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1F" w:rsidRDefault="001F601F" w:rsidP="001F601F">
      <w:pPr>
        <w:pStyle w:val="1"/>
        <w:rPr>
          <w:caps/>
          <w:sz w:val="20"/>
        </w:rPr>
      </w:pPr>
    </w:p>
    <w:p w:rsidR="00C716E1" w:rsidRDefault="00F321F8" w:rsidP="001F601F">
      <w:pPr>
        <w:pStyle w:val="1"/>
        <w:rPr>
          <w:caps/>
          <w:sz w:val="20"/>
        </w:rPr>
      </w:pPr>
      <w:r>
        <w:rPr>
          <w:noProof/>
        </w:rPr>
        <w:drawing>
          <wp:inline distT="0" distB="0" distL="0" distR="0">
            <wp:extent cx="259080" cy="344805"/>
            <wp:effectExtent l="0" t="0" r="7620"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 cy="344805"/>
                    </a:xfrm>
                    <a:prstGeom prst="rect">
                      <a:avLst/>
                    </a:prstGeom>
                    <a:noFill/>
                    <a:ln>
                      <a:noFill/>
                    </a:ln>
                  </pic:spPr>
                </pic:pic>
              </a:graphicData>
            </a:graphic>
          </wp:inline>
        </w:drawing>
      </w:r>
    </w:p>
    <w:p w:rsidR="00C716E1" w:rsidRPr="009D2CD1" w:rsidRDefault="00C716E1" w:rsidP="00C716E1">
      <w:pPr>
        <w:pStyle w:val="2"/>
        <w:rPr>
          <w:sz w:val="48"/>
          <w:szCs w:val="48"/>
        </w:rPr>
      </w:pPr>
      <w:r w:rsidRPr="009D2CD1">
        <w:rPr>
          <w:sz w:val="48"/>
          <w:szCs w:val="48"/>
        </w:rPr>
        <w:t>П О С Т А Н О В Л Е Н И Е</w:t>
      </w:r>
    </w:p>
    <w:p w:rsidR="00C716E1" w:rsidRPr="005720F5" w:rsidRDefault="00C716E1" w:rsidP="00C716E1">
      <w:pPr>
        <w:pStyle w:val="3"/>
        <w:rPr>
          <w:caps/>
          <w:sz w:val="36"/>
          <w:szCs w:val="36"/>
        </w:rPr>
      </w:pPr>
      <w:r w:rsidRPr="005720F5">
        <w:rPr>
          <w:caps/>
          <w:sz w:val="36"/>
          <w:szCs w:val="36"/>
        </w:rPr>
        <w:t xml:space="preserve">АДМИНИСТРАЦИИ </w:t>
      </w:r>
    </w:p>
    <w:p w:rsidR="00C716E1" w:rsidRPr="005720F5" w:rsidRDefault="00C716E1" w:rsidP="00C716E1">
      <w:pPr>
        <w:pStyle w:val="3"/>
        <w:rPr>
          <w:caps/>
          <w:sz w:val="36"/>
          <w:szCs w:val="36"/>
        </w:rPr>
      </w:pPr>
      <w:r w:rsidRPr="005720F5">
        <w:rPr>
          <w:caps/>
          <w:sz w:val="36"/>
          <w:szCs w:val="36"/>
        </w:rPr>
        <w:t xml:space="preserve">СЛОБОДСКОГО СЕЛЬСКОГО ПОСЕЛЕНИЯ </w:t>
      </w:r>
    </w:p>
    <w:p w:rsidR="00C716E1" w:rsidRPr="005720F5" w:rsidRDefault="00C716E1" w:rsidP="00C716E1">
      <w:pPr>
        <w:pStyle w:val="3"/>
        <w:rPr>
          <w:caps/>
          <w:sz w:val="36"/>
          <w:szCs w:val="36"/>
        </w:rPr>
      </w:pPr>
      <w:r w:rsidRPr="005720F5">
        <w:rPr>
          <w:caps/>
          <w:sz w:val="36"/>
          <w:szCs w:val="36"/>
        </w:rPr>
        <w:t>УГЛИЧСКОГО МУНИЦИПАЛЬНОГО РАЙОНА</w:t>
      </w:r>
    </w:p>
    <w:p w:rsidR="0006291B" w:rsidRDefault="0006291B" w:rsidP="0006291B">
      <w:pPr>
        <w:pStyle w:val="a5"/>
        <w:ind w:left="540" w:firstLine="540"/>
        <w:rPr>
          <w:b/>
          <w:sz w:val="28"/>
          <w:szCs w:val="28"/>
        </w:rPr>
      </w:pPr>
    </w:p>
    <w:p w:rsidR="003B107A" w:rsidRDefault="003B107A" w:rsidP="0006291B">
      <w:pPr>
        <w:pStyle w:val="a5"/>
        <w:ind w:left="540" w:firstLine="540"/>
        <w:rPr>
          <w:b/>
          <w:sz w:val="28"/>
          <w:szCs w:val="28"/>
        </w:rPr>
      </w:pPr>
    </w:p>
    <w:p w:rsidR="006D0195" w:rsidRDefault="002972DC" w:rsidP="006D0195">
      <w:pPr>
        <w:pStyle w:val="a5"/>
        <w:ind w:firstLine="0"/>
        <w:rPr>
          <w:b/>
          <w:sz w:val="28"/>
          <w:szCs w:val="28"/>
        </w:rPr>
      </w:pPr>
      <w:r>
        <w:rPr>
          <w:b/>
          <w:sz w:val="28"/>
          <w:szCs w:val="28"/>
        </w:rPr>
        <w:t>о</w:t>
      </w:r>
      <w:r w:rsidR="00FF4B70">
        <w:rPr>
          <w:b/>
          <w:sz w:val="28"/>
          <w:szCs w:val="28"/>
        </w:rPr>
        <w:t>т</w:t>
      </w:r>
      <w:r>
        <w:rPr>
          <w:b/>
          <w:sz w:val="28"/>
          <w:szCs w:val="28"/>
        </w:rPr>
        <w:t xml:space="preserve">  24.  07</w:t>
      </w:r>
      <w:r w:rsidR="00234B1E">
        <w:rPr>
          <w:b/>
          <w:sz w:val="28"/>
          <w:szCs w:val="28"/>
        </w:rPr>
        <w:t xml:space="preserve">. </w:t>
      </w:r>
      <w:r>
        <w:rPr>
          <w:b/>
          <w:sz w:val="28"/>
          <w:szCs w:val="28"/>
        </w:rPr>
        <w:t xml:space="preserve"> </w:t>
      </w:r>
      <w:r w:rsidR="00234B1E">
        <w:rPr>
          <w:b/>
          <w:sz w:val="28"/>
          <w:szCs w:val="28"/>
        </w:rPr>
        <w:t>201</w:t>
      </w:r>
      <w:r w:rsidR="00FC52F4">
        <w:rPr>
          <w:b/>
          <w:sz w:val="28"/>
          <w:szCs w:val="28"/>
        </w:rPr>
        <w:t>4</w:t>
      </w:r>
      <w:r w:rsidR="00234B1E">
        <w:rPr>
          <w:b/>
          <w:sz w:val="28"/>
          <w:szCs w:val="28"/>
        </w:rPr>
        <w:t xml:space="preserve"> г. </w:t>
      </w:r>
      <w:r w:rsidR="006D0195">
        <w:rPr>
          <w:b/>
          <w:sz w:val="28"/>
          <w:szCs w:val="28"/>
        </w:rPr>
        <w:t xml:space="preserve">     №</w:t>
      </w:r>
      <w:r>
        <w:rPr>
          <w:b/>
          <w:sz w:val="28"/>
          <w:szCs w:val="28"/>
        </w:rPr>
        <w:t xml:space="preserve"> 31</w:t>
      </w:r>
      <w:r w:rsidR="006D0195">
        <w:rPr>
          <w:b/>
          <w:sz w:val="28"/>
          <w:szCs w:val="28"/>
        </w:rPr>
        <w:t xml:space="preserve"> </w:t>
      </w:r>
    </w:p>
    <w:p w:rsidR="00234B1E" w:rsidRDefault="00234B1E" w:rsidP="006D0195">
      <w:pPr>
        <w:pStyle w:val="a5"/>
        <w:ind w:firstLine="0"/>
        <w:rPr>
          <w:b/>
          <w:sz w:val="28"/>
          <w:szCs w:val="28"/>
        </w:rPr>
      </w:pPr>
    </w:p>
    <w:p w:rsidR="003A7042" w:rsidRPr="00597221" w:rsidRDefault="003A7042" w:rsidP="002972DC">
      <w:pPr>
        <w:ind w:right="3543"/>
        <w:jc w:val="both"/>
        <w:rPr>
          <w:sz w:val="28"/>
          <w:szCs w:val="28"/>
        </w:rPr>
      </w:pPr>
      <w:r w:rsidRPr="00597221">
        <w:rPr>
          <w:sz w:val="28"/>
          <w:szCs w:val="28"/>
        </w:rPr>
        <w:t>Об утверждении</w:t>
      </w:r>
      <w:r>
        <w:rPr>
          <w:sz w:val="28"/>
          <w:szCs w:val="28"/>
        </w:rPr>
        <w:t xml:space="preserve"> А</w:t>
      </w:r>
      <w:r w:rsidRPr="00597221">
        <w:rPr>
          <w:sz w:val="28"/>
          <w:szCs w:val="28"/>
        </w:rPr>
        <w:t>дминистративного регламента предоставления муниципальной услуги «Выдача разрешени</w:t>
      </w:r>
      <w:r w:rsidR="007923FA">
        <w:rPr>
          <w:sz w:val="28"/>
          <w:szCs w:val="28"/>
        </w:rPr>
        <w:t>я</w:t>
      </w:r>
      <w:r w:rsidRPr="00597221">
        <w:rPr>
          <w:sz w:val="28"/>
          <w:szCs w:val="28"/>
        </w:rPr>
        <w:t xml:space="preserve"> на</w:t>
      </w:r>
      <w:r w:rsidR="004E00CD">
        <w:rPr>
          <w:sz w:val="28"/>
          <w:szCs w:val="28"/>
        </w:rPr>
        <w:t xml:space="preserve"> снос или</w:t>
      </w:r>
      <w:r w:rsidR="002972DC">
        <w:rPr>
          <w:sz w:val="28"/>
          <w:szCs w:val="28"/>
        </w:rPr>
        <w:t xml:space="preserve"> </w:t>
      </w:r>
      <w:r w:rsidR="004E00CD">
        <w:rPr>
          <w:sz w:val="28"/>
          <w:szCs w:val="28"/>
        </w:rPr>
        <w:t>пересадку зеленых насаждений</w:t>
      </w:r>
      <w:r w:rsidRPr="00597221">
        <w:rPr>
          <w:sz w:val="28"/>
          <w:szCs w:val="28"/>
        </w:rPr>
        <w:t>»</w:t>
      </w:r>
    </w:p>
    <w:p w:rsidR="003A7042" w:rsidRPr="00597221" w:rsidRDefault="003A7042" w:rsidP="003A7042">
      <w:pPr>
        <w:ind w:firstLine="720"/>
        <w:jc w:val="center"/>
        <w:rPr>
          <w:b/>
          <w:sz w:val="28"/>
          <w:szCs w:val="28"/>
        </w:rPr>
      </w:pPr>
    </w:p>
    <w:p w:rsidR="003A7042" w:rsidRPr="005B2B97" w:rsidRDefault="003A7042" w:rsidP="003A7042">
      <w:pPr>
        <w:ind w:firstLine="708"/>
        <w:jc w:val="both"/>
        <w:rPr>
          <w:bCs/>
          <w:sz w:val="28"/>
          <w:szCs w:val="28"/>
        </w:rPr>
      </w:pPr>
      <w:r w:rsidRPr="005B2B97">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Слободского сельского поселения от 14. 03. 2012 г. № 14 «</w:t>
      </w:r>
      <w:r w:rsidRPr="005B2B97">
        <w:rPr>
          <w:rStyle w:val="af0"/>
          <w:i w:val="0"/>
          <w:sz w:val="28"/>
          <w:szCs w:val="28"/>
        </w:rPr>
        <w:t>О порядках разработки и утверждения административных регламентов предоставления муниципальных услуг и исполнения муниципальных функций</w:t>
      </w:r>
      <w:r>
        <w:rPr>
          <w:rStyle w:val="af0"/>
          <w:i w:val="0"/>
          <w:sz w:val="28"/>
          <w:szCs w:val="28"/>
        </w:rPr>
        <w:t>», Уставом Слободского сельского поселения</w:t>
      </w:r>
    </w:p>
    <w:p w:rsidR="003A7042" w:rsidRDefault="003A7042" w:rsidP="003A7042">
      <w:pPr>
        <w:pStyle w:val="a3"/>
        <w:suppressAutoHyphens/>
        <w:ind w:right="-1"/>
        <w:rPr>
          <w:szCs w:val="28"/>
        </w:rPr>
      </w:pPr>
      <w:r>
        <w:rPr>
          <w:szCs w:val="28"/>
        </w:rPr>
        <w:t>АДМИНИСТРАЦИЯ ПОСЕЛЕНИЯ ПОСТАНОВЛЯЕТ:</w:t>
      </w:r>
    </w:p>
    <w:p w:rsidR="002972DC" w:rsidRDefault="002972DC" w:rsidP="003A7042">
      <w:pPr>
        <w:pStyle w:val="a3"/>
        <w:suppressAutoHyphens/>
        <w:ind w:right="-1"/>
        <w:rPr>
          <w:szCs w:val="28"/>
        </w:rPr>
      </w:pPr>
    </w:p>
    <w:p w:rsidR="004E00CD" w:rsidRPr="004E00CD" w:rsidRDefault="003A7042" w:rsidP="004E00CD">
      <w:pPr>
        <w:pStyle w:val="aff"/>
        <w:numPr>
          <w:ilvl w:val="0"/>
          <w:numId w:val="12"/>
        </w:numPr>
        <w:tabs>
          <w:tab w:val="clear" w:pos="1080"/>
          <w:tab w:val="num" w:pos="0"/>
        </w:tabs>
        <w:ind w:left="0" w:firstLine="720"/>
        <w:jc w:val="both"/>
        <w:rPr>
          <w:sz w:val="28"/>
          <w:szCs w:val="28"/>
        </w:rPr>
      </w:pPr>
      <w:r w:rsidRPr="004E00CD">
        <w:rPr>
          <w:sz w:val="28"/>
          <w:szCs w:val="28"/>
        </w:rPr>
        <w:t xml:space="preserve">Утвердить прилагаемый </w:t>
      </w:r>
      <w:r w:rsidR="002972DC">
        <w:rPr>
          <w:sz w:val="28"/>
          <w:szCs w:val="28"/>
        </w:rPr>
        <w:t>А</w:t>
      </w:r>
      <w:r w:rsidRPr="004E00CD">
        <w:rPr>
          <w:sz w:val="28"/>
          <w:szCs w:val="28"/>
        </w:rPr>
        <w:t xml:space="preserve">дминистративный регламент </w:t>
      </w:r>
      <w:r w:rsidR="008B6029">
        <w:rPr>
          <w:sz w:val="28"/>
          <w:szCs w:val="28"/>
        </w:rPr>
        <w:t xml:space="preserve">предоставления </w:t>
      </w:r>
      <w:r w:rsidRPr="004E00CD">
        <w:rPr>
          <w:sz w:val="28"/>
          <w:szCs w:val="28"/>
        </w:rPr>
        <w:t xml:space="preserve">муниципальной услуги </w:t>
      </w:r>
      <w:r w:rsidR="004E00CD" w:rsidRPr="004E00CD">
        <w:rPr>
          <w:sz w:val="28"/>
          <w:szCs w:val="28"/>
        </w:rPr>
        <w:t>«Выдача разрешени</w:t>
      </w:r>
      <w:r w:rsidR="007923FA">
        <w:rPr>
          <w:sz w:val="28"/>
          <w:szCs w:val="28"/>
        </w:rPr>
        <w:t>я</w:t>
      </w:r>
      <w:r w:rsidR="004E00CD" w:rsidRPr="004E00CD">
        <w:rPr>
          <w:sz w:val="28"/>
          <w:szCs w:val="28"/>
        </w:rPr>
        <w:t xml:space="preserve"> на снос или пересадку зеленых насаждений»</w:t>
      </w:r>
      <w:r w:rsidR="008B6029">
        <w:rPr>
          <w:sz w:val="28"/>
          <w:szCs w:val="28"/>
        </w:rPr>
        <w:t>.</w:t>
      </w:r>
    </w:p>
    <w:p w:rsidR="003A7042" w:rsidRDefault="003A7042" w:rsidP="003A7042">
      <w:pPr>
        <w:pStyle w:val="a3"/>
        <w:numPr>
          <w:ilvl w:val="0"/>
          <w:numId w:val="12"/>
        </w:numPr>
        <w:tabs>
          <w:tab w:val="clear" w:pos="1080"/>
          <w:tab w:val="num" w:pos="0"/>
          <w:tab w:val="left" w:pos="1134"/>
        </w:tabs>
        <w:ind w:left="0" w:firstLine="720"/>
        <w:rPr>
          <w:szCs w:val="28"/>
        </w:rPr>
      </w:pPr>
      <w:r w:rsidRPr="003A7042">
        <w:rPr>
          <w:szCs w:val="28"/>
        </w:rPr>
        <w:t>Опубликовать настоящее постановление в Информационном вестнике Слободского сельского поселения и разместить на официальном сайте Администрации Угличского муниципального района.</w:t>
      </w:r>
    </w:p>
    <w:p w:rsidR="003A7042" w:rsidRDefault="003A7042" w:rsidP="003A7042">
      <w:pPr>
        <w:pStyle w:val="a3"/>
        <w:numPr>
          <w:ilvl w:val="0"/>
          <w:numId w:val="12"/>
        </w:numPr>
        <w:tabs>
          <w:tab w:val="clear" w:pos="1080"/>
          <w:tab w:val="num" w:pos="0"/>
          <w:tab w:val="left" w:pos="1134"/>
        </w:tabs>
        <w:ind w:left="0" w:firstLine="720"/>
        <w:rPr>
          <w:szCs w:val="28"/>
        </w:rPr>
      </w:pPr>
      <w:r w:rsidRPr="003A7042">
        <w:rPr>
          <w:szCs w:val="28"/>
        </w:rPr>
        <w:t xml:space="preserve"> Контроль за исполнением настоящего постановления возложить на заместителя Главы </w:t>
      </w:r>
      <w:r w:rsidR="004E00CD">
        <w:rPr>
          <w:szCs w:val="28"/>
        </w:rPr>
        <w:t>Аракчееву Марину</w:t>
      </w:r>
      <w:r w:rsidRPr="003A7042">
        <w:rPr>
          <w:szCs w:val="28"/>
        </w:rPr>
        <w:t xml:space="preserve"> Анатольевну.</w:t>
      </w:r>
    </w:p>
    <w:p w:rsidR="003A7042" w:rsidRDefault="003A7042" w:rsidP="003A7042">
      <w:pPr>
        <w:pStyle w:val="a3"/>
        <w:numPr>
          <w:ilvl w:val="0"/>
          <w:numId w:val="12"/>
        </w:numPr>
        <w:tabs>
          <w:tab w:val="clear" w:pos="1080"/>
          <w:tab w:val="num" w:pos="0"/>
          <w:tab w:val="left" w:pos="1134"/>
        </w:tabs>
        <w:ind w:left="0" w:firstLine="720"/>
        <w:rPr>
          <w:szCs w:val="28"/>
        </w:rPr>
      </w:pPr>
      <w:r w:rsidRPr="003A7042">
        <w:rPr>
          <w:szCs w:val="28"/>
        </w:rPr>
        <w:t xml:space="preserve"> Постановление вступает в силу с момента опубликования.</w:t>
      </w:r>
    </w:p>
    <w:p w:rsidR="002972DC" w:rsidRDefault="002972DC" w:rsidP="003A7042">
      <w:pPr>
        <w:jc w:val="both"/>
        <w:rPr>
          <w:szCs w:val="28"/>
        </w:rPr>
      </w:pPr>
    </w:p>
    <w:p w:rsidR="00536062" w:rsidRPr="003A7042" w:rsidRDefault="00536062" w:rsidP="003A7042">
      <w:pPr>
        <w:jc w:val="both"/>
        <w:rPr>
          <w:bCs/>
          <w:sz w:val="28"/>
          <w:szCs w:val="28"/>
        </w:rPr>
      </w:pPr>
      <w:r>
        <w:rPr>
          <w:szCs w:val="28"/>
        </w:rPr>
        <w:tab/>
      </w:r>
    </w:p>
    <w:p w:rsidR="00536062" w:rsidRPr="005B2B97" w:rsidRDefault="00536062" w:rsidP="00536062">
      <w:pPr>
        <w:widowControl w:val="0"/>
        <w:tabs>
          <w:tab w:val="left" w:pos="0"/>
          <w:tab w:val="left" w:pos="851"/>
          <w:tab w:val="left" w:pos="1134"/>
        </w:tabs>
        <w:autoSpaceDE w:val="0"/>
        <w:autoSpaceDN w:val="0"/>
        <w:adjustRightInd w:val="0"/>
        <w:jc w:val="center"/>
        <w:rPr>
          <w:sz w:val="28"/>
          <w:szCs w:val="28"/>
        </w:rPr>
      </w:pPr>
      <w:r>
        <w:rPr>
          <w:sz w:val="28"/>
          <w:szCs w:val="28"/>
        </w:rPr>
        <w:t xml:space="preserve">Глава </w:t>
      </w:r>
      <w:r w:rsidR="003A7042">
        <w:rPr>
          <w:sz w:val="28"/>
          <w:szCs w:val="28"/>
        </w:rPr>
        <w:t xml:space="preserve">Слободского сельского </w:t>
      </w:r>
      <w:r>
        <w:rPr>
          <w:sz w:val="28"/>
          <w:szCs w:val="28"/>
        </w:rPr>
        <w:t xml:space="preserve">поселения           </w:t>
      </w:r>
      <w:r w:rsidR="003A7042">
        <w:rPr>
          <w:sz w:val="28"/>
          <w:szCs w:val="28"/>
        </w:rPr>
        <w:t xml:space="preserve">       </w:t>
      </w:r>
      <w:r w:rsidR="002972DC">
        <w:rPr>
          <w:sz w:val="28"/>
          <w:szCs w:val="28"/>
        </w:rPr>
        <w:t xml:space="preserve">       </w:t>
      </w:r>
      <w:r w:rsidR="003A7042">
        <w:rPr>
          <w:sz w:val="28"/>
          <w:szCs w:val="28"/>
        </w:rPr>
        <w:t xml:space="preserve">                </w:t>
      </w:r>
      <w:r>
        <w:rPr>
          <w:sz w:val="28"/>
          <w:szCs w:val="28"/>
        </w:rPr>
        <w:t>Н.П.Смирнова</w:t>
      </w:r>
    </w:p>
    <w:p w:rsidR="00CE65F2" w:rsidRPr="00536062" w:rsidRDefault="00CE65F2" w:rsidP="00CE65F2">
      <w:pPr>
        <w:ind w:left="360"/>
        <w:jc w:val="both"/>
        <w:outlineLvl w:val="0"/>
        <w:rPr>
          <w:sz w:val="28"/>
          <w:szCs w:val="28"/>
        </w:rPr>
      </w:pPr>
    </w:p>
    <w:p w:rsidR="00FA1244" w:rsidRPr="00FB7273" w:rsidRDefault="00FA1244" w:rsidP="00FA1244">
      <w:pPr>
        <w:pStyle w:val="ac"/>
        <w:tabs>
          <w:tab w:val="left" w:pos="993"/>
        </w:tabs>
        <w:ind w:left="0" w:right="0" w:firstLine="426"/>
        <w:rPr>
          <w:rStyle w:val="ad"/>
        </w:rPr>
      </w:pPr>
    </w:p>
    <w:p w:rsidR="00FA1244" w:rsidRPr="00FB7273" w:rsidRDefault="00FA1244" w:rsidP="00FA1244">
      <w:pPr>
        <w:pStyle w:val="ac"/>
        <w:ind w:left="0" w:right="0" w:firstLine="426"/>
      </w:pPr>
    </w:p>
    <w:p w:rsidR="00B87377" w:rsidRPr="00FB7273" w:rsidRDefault="00B87377" w:rsidP="00B87377">
      <w:pPr>
        <w:pStyle w:val="ac"/>
        <w:tabs>
          <w:tab w:val="left" w:pos="993"/>
        </w:tabs>
        <w:ind w:left="0" w:right="0" w:firstLine="426"/>
        <w:rPr>
          <w:rStyle w:val="ad"/>
        </w:rPr>
      </w:pPr>
    </w:p>
    <w:p w:rsidR="00B87377" w:rsidRPr="00FB7273" w:rsidRDefault="00B87377" w:rsidP="00B87377">
      <w:pPr>
        <w:tabs>
          <w:tab w:val="left" w:pos="3828"/>
        </w:tabs>
        <w:rPr>
          <w:b/>
        </w:rPr>
      </w:pPr>
    </w:p>
    <w:p w:rsidR="007E26D2" w:rsidRPr="00491951" w:rsidRDefault="007E26D2" w:rsidP="007E26D2">
      <w:pPr>
        <w:tabs>
          <w:tab w:val="left" w:pos="3828"/>
        </w:tabs>
        <w:rPr>
          <w:b/>
        </w:rPr>
      </w:pPr>
    </w:p>
    <w:p w:rsidR="007E26D2" w:rsidRPr="00491951" w:rsidRDefault="007E26D2" w:rsidP="007E26D2">
      <w:pPr>
        <w:tabs>
          <w:tab w:val="left" w:pos="3828"/>
        </w:tabs>
        <w:rPr>
          <w:b/>
        </w:rPr>
      </w:pPr>
    </w:p>
    <w:p w:rsidR="007E26D2" w:rsidRPr="00491951" w:rsidRDefault="007E26D2" w:rsidP="007E26D2">
      <w:pPr>
        <w:tabs>
          <w:tab w:val="left" w:pos="3828"/>
        </w:tabs>
        <w:rPr>
          <w:b/>
        </w:rPr>
      </w:pPr>
    </w:p>
    <w:p w:rsidR="007E26D2" w:rsidRPr="00491951" w:rsidRDefault="007E26D2" w:rsidP="007E26D2">
      <w:pPr>
        <w:tabs>
          <w:tab w:val="left" w:pos="3828"/>
        </w:tabs>
        <w:rPr>
          <w:b/>
        </w:rPr>
      </w:pPr>
    </w:p>
    <w:p w:rsidR="00D32017" w:rsidRPr="00491951" w:rsidRDefault="00D32017" w:rsidP="007E26D2">
      <w:pPr>
        <w:tabs>
          <w:tab w:val="left" w:pos="3828"/>
        </w:tabs>
        <w:rPr>
          <w:b/>
        </w:rPr>
      </w:pPr>
    </w:p>
    <w:p w:rsidR="004E00CD" w:rsidRDefault="004E00CD" w:rsidP="001F601F">
      <w:pPr>
        <w:ind w:left="4860"/>
        <w:jc w:val="right"/>
        <w:rPr>
          <w:b/>
          <w:sz w:val="18"/>
          <w:szCs w:val="18"/>
        </w:rPr>
      </w:pPr>
    </w:p>
    <w:p w:rsidR="004E00CD" w:rsidRDefault="004E00CD" w:rsidP="001F601F">
      <w:pPr>
        <w:ind w:left="4860"/>
        <w:jc w:val="right"/>
        <w:rPr>
          <w:b/>
          <w:sz w:val="18"/>
          <w:szCs w:val="18"/>
        </w:rPr>
      </w:pPr>
    </w:p>
    <w:p w:rsidR="004E00CD" w:rsidRDefault="004E00CD" w:rsidP="001F601F">
      <w:pPr>
        <w:ind w:left="4860"/>
        <w:jc w:val="right"/>
        <w:rPr>
          <w:b/>
          <w:sz w:val="18"/>
          <w:szCs w:val="18"/>
        </w:rPr>
      </w:pPr>
    </w:p>
    <w:p w:rsidR="004E00CD" w:rsidRDefault="004E00CD" w:rsidP="001F601F">
      <w:pPr>
        <w:ind w:left="4860"/>
        <w:jc w:val="right"/>
        <w:rPr>
          <w:b/>
          <w:sz w:val="18"/>
          <w:szCs w:val="18"/>
        </w:rPr>
      </w:pPr>
    </w:p>
    <w:p w:rsidR="004E00CD" w:rsidRDefault="004E00CD" w:rsidP="001F601F">
      <w:pPr>
        <w:ind w:left="4860"/>
        <w:jc w:val="right"/>
        <w:rPr>
          <w:b/>
          <w:sz w:val="18"/>
          <w:szCs w:val="18"/>
        </w:rPr>
      </w:pPr>
    </w:p>
    <w:p w:rsidR="001F601F" w:rsidRPr="00CC16E8" w:rsidRDefault="001F601F" w:rsidP="001F601F">
      <w:pPr>
        <w:ind w:left="4860"/>
        <w:jc w:val="right"/>
        <w:rPr>
          <w:b/>
          <w:sz w:val="18"/>
          <w:szCs w:val="18"/>
        </w:rPr>
      </w:pPr>
      <w:r w:rsidRPr="00CC16E8">
        <w:rPr>
          <w:b/>
          <w:sz w:val="18"/>
          <w:szCs w:val="18"/>
        </w:rPr>
        <w:t xml:space="preserve">Утвержден </w:t>
      </w:r>
    </w:p>
    <w:p w:rsidR="001F601F" w:rsidRDefault="001F601F" w:rsidP="001F601F">
      <w:pPr>
        <w:ind w:left="4860"/>
        <w:jc w:val="right"/>
        <w:rPr>
          <w:b/>
          <w:sz w:val="18"/>
          <w:szCs w:val="18"/>
        </w:rPr>
      </w:pPr>
      <w:r w:rsidRPr="00CC16E8">
        <w:rPr>
          <w:b/>
          <w:sz w:val="18"/>
          <w:szCs w:val="18"/>
        </w:rPr>
        <w:t xml:space="preserve">постановлением Администрации </w:t>
      </w:r>
    </w:p>
    <w:p w:rsidR="001F601F" w:rsidRPr="00CC16E8" w:rsidRDefault="001F601F" w:rsidP="001F601F">
      <w:pPr>
        <w:ind w:left="4860"/>
        <w:jc w:val="right"/>
        <w:rPr>
          <w:b/>
          <w:sz w:val="18"/>
          <w:szCs w:val="18"/>
        </w:rPr>
      </w:pPr>
      <w:r w:rsidRPr="00CC16E8">
        <w:rPr>
          <w:b/>
          <w:sz w:val="18"/>
          <w:szCs w:val="18"/>
        </w:rPr>
        <w:t>Слободского сельского поселения</w:t>
      </w:r>
    </w:p>
    <w:p w:rsidR="001F601F" w:rsidRPr="00CC16E8" w:rsidRDefault="002972DC" w:rsidP="001F601F">
      <w:pPr>
        <w:ind w:left="4860"/>
        <w:jc w:val="right"/>
        <w:rPr>
          <w:b/>
          <w:sz w:val="18"/>
          <w:szCs w:val="18"/>
        </w:rPr>
      </w:pPr>
      <w:r>
        <w:rPr>
          <w:b/>
          <w:sz w:val="18"/>
          <w:szCs w:val="18"/>
        </w:rPr>
        <w:t>о</w:t>
      </w:r>
      <w:r w:rsidR="001F601F" w:rsidRPr="00CC16E8">
        <w:rPr>
          <w:b/>
          <w:sz w:val="18"/>
          <w:szCs w:val="18"/>
        </w:rPr>
        <w:t>т</w:t>
      </w:r>
      <w:r>
        <w:rPr>
          <w:b/>
          <w:sz w:val="18"/>
          <w:szCs w:val="18"/>
        </w:rPr>
        <w:t xml:space="preserve"> 24. 07. 2014 г. </w:t>
      </w:r>
      <w:r w:rsidR="00B46262">
        <w:rPr>
          <w:b/>
          <w:sz w:val="18"/>
          <w:szCs w:val="18"/>
        </w:rPr>
        <w:t xml:space="preserve">№ </w:t>
      </w:r>
      <w:r>
        <w:rPr>
          <w:b/>
          <w:sz w:val="18"/>
          <w:szCs w:val="18"/>
        </w:rPr>
        <w:t>31</w:t>
      </w:r>
    </w:p>
    <w:p w:rsidR="001F601F" w:rsidRDefault="001F601F" w:rsidP="001F601F">
      <w:pPr>
        <w:jc w:val="center"/>
        <w:rPr>
          <w:color w:val="000000"/>
        </w:rPr>
      </w:pPr>
    </w:p>
    <w:p w:rsidR="001F601F" w:rsidRPr="00CC16E8" w:rsidRDefault="001F601F" w:rsidP="001F601F">
      <w:pPr>
        <w:jc w:val="center"/>
        <w:rPr>
          <w:b/>
          <w:bCs/>
          <w:color w:val="000000"/>
          <w:sz w:val="28"/>
          <w:szCs w:val="28"/>
        </w:rPr>
      </w:pPr>
      <w:r w:rsidRPr="00CC16E8">
        <w:rPr>
          <w:b/>
          <w:bCs/>
          <w:color w:val="000000"/>
          <w:sz w:val="28"/>
          <w:szCs w:val="28"/>
        </w:rPr>
        <w:t>Административный регламент</w:t>
      </w:r>
    </w:p>
    <w:p w:rsidR="003A7042" w:rsidRPr="00B46262" w:rsidRDefault="003A7042" w:rsidP="00284B84">
      <w:pPr>
        <w:pStyle w:val="ConsPlusTitle"/>
        <w:widowControl/>
        <w:jc w:val="center"/>
        <w:rPr>
          <w:rFonts w:ascii="Times New Roman" w:hAnsi="Times New Roman" w:cs="Times New Roman"/>
          <w:bCs w:val="0"/>
          <w:sz w:val="28"/>
          <w:szCs w:val="28"/>
        </w:rPr>
      </w:pPr>
      <w:r w:rsidRPr="00B46262">
        <w:rPr>
          <w:rFonts w:ascii="Times New Roman" w:hAnsi="Times New Roman" w:cs="Times New Roman"/>
          <w:bCs w:val="0"/>
          <w:sz w:val="28"/>
          <w:szCs w:val="28"/>
        </w:rPr>
        <w:t>предоставления муниципальной услуги</w:t>
      </w:r>
    </w:p>
    <w:p w:rsidR="003A7042" w:rsidRPr="00B46262" w:rsidRDefault="003A7042" w:rsidP="003A7042">
      <w:pPr>
        <w:jc w:val="center"/>
        <w:rPr>
          <w:b/>
          <w:sz w:val="28"/>
          <w:szCs w:val="28"/>
        </w:rPr>
      </w:pPr>
      <w:r w:rsidRPr="00B46262">
        <w:rPr>
          <w:b/>
          <w:sz w:val="28"/>
          <w:szCs w:val="28"/>
        </w:rPr>
        <w:t>«Выдача разрешени</w:t>
      </w:r>
      <w:r w:rsidR="007923FA">
        <w:rPr>
          <w:b/>
          <w:sz w:val="28"/>
          <w:szCs w:val="28"/>
        </w:rPr>
        <w:t>я</w:t>
      </w:r>
      <w:r w:rsidRPr="00B46262">
        <w:rPr>
          <w:b/>
          <w:sz w:val="28"/>
          <w:szCs w:val="28"/>
        </w:rPr>
        <w:t xml:space="preserve"> на </w:t>
      </w:r>
      <w:r w:rsidR="006F5DAA">
        <w:rPr>
          <w:b/>
          <w:sz w:val="28"/>
          <w:szCs w:val="28"/>
        </w:rPr>
        <w:t>снос или пересадку зеленых насаждений</w:t>
      </w:r>
      <w:r w:rsidRPr="00B46262">
        <w:rPr>
          <w:b/>
          <w:sz w:val="28"/>
          <w:szCs w:val="28"/>
        </w:rPr>
        <w:t xml:space="preserve">» </w:t>
      </w:r>
    </w:p>
    <w:p w:rsidR="003A7042" w:rsidRPr="00597221" w:rsidRDefault="003A7042" w:rsidP="003A7042">
      <w:pPr>
        <w:pStyle w:val="ConsPlusTitle"/>
        <w:widowControl/>
        <w:ind w:left="-105"/>
        <w:jc w:val="center"/>
        <w:rPr>
          <w:rFonts w:ascii="Times New Roman" w:hAnsi="Times New Roman" w:cs="Times New Roman"/>
          <w:b w:val="0"/>
          <w:bCs w:val="0"/>
          <w:i/>
          <w:sz w:val="28"/>
          <w:szCs w:val="28"/>
        </w:rPr>
      </w:pPr>
    </w:p>
    <w:p w:rsidR="003A7042" w:rsidRPr="00597221" w:rsidRDefault="003A7042" w:rsidP="003A7042">
      <w:pPr>
        <w:pStyle w:val="ae"/>
        <w:jc w:val="center"/>
        <w:rPr>
          <w:rFonts w:ascii="Times New Roman" w:hAnsi="Times New Roman"/>
          <w:b/>
          <w:sz w:val="28"/>
          <w:szCs w:val="28"/>
        </w:rPr>
      </w:pPr>
      <w:r w:rsidRPr="00597221">
        <w:rPr>
          <w:rFonts w:ascii="Times New Roman" w:hAnsi="Times New Roman"/>
          <w:b/>
          <w:sz w:val="28"/>
          <w:szCs w:val="28"/>
        </w:rPr>
        <w:t>1. Общие положения</w:t>
      </w:r>
    </w:p>
    <w:p w:rsidR="004E00CD" w:rsidRPr="00554EF4" w:rsidRDefault="003A7042" w:rsidP="00554EF4">
      <w:pPr>
        <w:pStyle w:val="ConsPlusTitle"/>
        <w:widowControl/>
        <w:tabs>
          <w:tab w:val="left" w:pos="0"/>
        </w:tabs>
        <w:ind w:firstLine="709"/>
        <w:jc w:val="both"/>
        <w:rPr>
          <w:rFonts w:ascii="Times New Roman" w:hAnsi="Times New Roman" w:cs="Times New Roman"/>
          <w:b w:val="0"/>
          <w:sz w:val="28"/>
          <w:szCs w:val="28"/>
        </w:rPr>
      </w:pPr>
      <w:r w:rsidRPr="00554EF4">
        <w:rPr>
          <w:rFonts w:ascii="Times New Roman" w:hAnsi="Times New Roman" w:cs="Times New Roman"/>
          <w:b w:val="0"/>
          <w:bCs w:val="0"/>
          <w:sz w:val="28"/>
          <w:szCs w:val="28"/>
        </w:rPr>
        <w:t xml:space="preserve">1.1. </w:t>
      </w:r>
      <w:r w:rsidR="004E00CD" w:rsidRPr="00554EF4">
        <w:rPr>
          <w:rFonts w:ascii="Times New Roman" w:hAnsi="Times New Roman" w:cs="Times New Roman"/>
          <w:b w:val="0"/>
          <w:sz w:val="28"/>
          <w:szCs w:val="28"/>
        </w:rPr>
        <w:t xml:space="preserve">Административный регламент предоставления муниципальной услуги </w:t>
      </w:r>
      <w:r w:rsidR="006F5DAA">
        <w:rPr>
          <w:rFonts w:ascii="Times New Roman" w:hAnsi="Times New Roman" w:cs="Times New Roman"/>
          <w:b w:val="0"/>
          <w:sz w:val="28"/>
          <w:szCs w:val="28"/>
        </w:rPr>
        <w:t>«В</w:t>
      </w:r>
      <w:r w:rsidR="004E00CD" w:rsidRPr="00554EF4">
        <w:rPr>
          <w:rFonts w:ascii="Times New Roman" w:hAnsi="Times New Roman" w:cs="Times New Roman"/>
          <w:b w:val="0"/>
          <w:sz w:val="28"/>
          <w:szCs w:val="28"/>
        </w:rPr>
        <w:t>ыдач</w:t>
      </w:r>
      <w:r w:rsidR="006F5DAA">
        <w:rPr>
          <w:rFonts w:ascii="Times New Roman" w:hAnsi="Times New Roman" w:cs="Times New Roman"/>
          <w:b w:val="0"/>
          <w:sz w:val="28"/>
          <w:szCs w:val="28"/>
        </w:rPr>
        <w:t>а</w:t>
      </w:r>
      <w:r w:rsidR="004E00CD" w:rsidRPr="00554EF4">
        <w:rPr>
          <w:rFonts w:ascii="Times New Roman" w:hAnsi="Times New Roman" w:cs="Times New Roman"/>
          <w:b w:val="0"/>
          <w:sz w:val="28"/>
          <w:szCs w:val="28"/>
        </w:rPr>
        <w:t xml:space="preserve"> разрешения на снос или пересадку зеленых насаждений</w:t>
      </w:r>
      <w:r w:rsidR="006F5DAA">
        <w:rPr>
          <w:rFonts w:ascii="Times New Roman" w:hAnsi="Times New Roman" w:cs="Times New Roman"/>
          <w:b w:val="0"/>
          <w:sz w:val="28"/>
          <w:szCs w:val="28"/>
        </w:rPr>
        <w:t>»</w:t>
      </w:r>
      <w:r w:rsidR="004E00CD" w:rsidRPr="00554EF4">
        <w:rPr>
          <w:rFonts w:ascii="Times New Roman" w:hAnsi="Times New Roman" w:cs="Times New Roman"/>
          <w:b w:val="0"/>
          <w:sz w:val="28"/>
          <w:szCs w:val="28"/>
        </w:rPr>
        <w:t xml:space="preserve"> (далее - административный регламент) разработан в целях оптимизации (повышения качества) исполнения муниципальной услуги и </w:t>
      </w:r>
      <w:r w:rsidR="004E00CD" w:rsidRPr="00554EF4">
        <w:rPr>
          <w:rStyle w:val="aff0"/>
          <w:rFonts w:ascii="Times New Roman" w:hAnsi="Times New Roman" w:cs="Times New Roman"/>
          <w:b w:val="0"/>
          <w:i w:val="0"/>
          <w:iCs w:val="0"/>
          <w:sz w:val="28"/>
          <w:szCs w:val="28"/>
        </w:rPr>
        <w:t>доступности</w:t>
      </w:r>
      <w:r w:rsidR="004E00CD" w:rsidRPr="00554EF4">
        <w:rPr>
          <w:rFonts w:ascii="Times New Roman" w:hAnsi="Times New Roman" w:cs="Times New Roman"/>
          <w:b w:val="0"/>
          <w:i/>
          <w:iCs/>
          <w:sz w:val="28"/>
          <w:szCs w:val="28"/>
        </w:rPr>
        <w:t xml:space="preserve"> </w:t>
      </w:r>
      <w:r w:rsidR="004E00CD" w:rsidRPr="00554EF4">
        <w:rPr>
          <w:rFonts w:ascii="Times New Roman" w:hAnsi="Times New Roman" w:cs="Times New Roman"/>
          <w:b w:val="0"/>
          <w:sz w:val="28"/>
          <w:szCs w:val="28"/>
        </w:rPr>
        <w:t>ее результата, определяет порядок и стандарт предоставления муниципальной услуги по выдаче разрешения на снос или пересадку зеленых насаждений на территории  Слободского сельского поселения</w:t>
      </w:r>
      <w:r w:rsidR="004E00CD" w:rsidRPr="00554EF4">
        <w:rPr>
          <w:rFonts w:ascii="Times New Roman" w:hAnsi="Times New Roman" w:cs="Times New Roman"/>
          <w:b w:val="0"/>
          <w:sz w:val="28"/>
          <w:szCs w:val="28"/>
        </w:rPr>
        <w:tab/>
        <w:t>(далее - муниципальная услуга).</w:t>
      </w:r>
    </w:p>
    <w:p w:rsidR="004E00CD" w:rsidRPr="004E00CD" w:rsidRDefault="004E00CD" w:rsidP="004E00CD">
      <w:pPr>
        <w:pStyle w:val="a3"/>
        <w:ind w:right="20" w:firstLine="708"/>
        <w:rPr>
          <w:szCs w:val="28"/>
        </w:rPr>
      </w:pPr>
      <w:r w:rsidRPr="004E00CD">
        <w:rPr>
          <w:szCs w:val="28"/>
        </w:rPr>
        <w:t xml:space="preserve">Разрешения выдаются на снос или пересадку зеленых насаждений, произрастающих на территории </w:t>
      </w:r>
      <w:r>
        <w:rPr>
          <w:szCs w:val="28"/>
        </w:rPr>
        <w:t>Слобод</w:t>
      </w:r>
      <w:r w:rsidRPr="004E00CD">
        <w:rPr>
          <w:szCs w:val="28"/>
        </w:rPr>
        <w:t>ского сельского поселения,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Ярославской области, в частной собственности.</w:t>
      </w:r>
    </w:p>
    <w:p w:rsidR="003A7042" w:rsidRPr="00554EF4" w:rsidRDefault="003A7042" w:rsidP="00554EF4">
      <w:pPr>
        <w:pStyle w:val="ConsPlusTitle"/>
        <w:widowControl/>
        <w:tabs>
          <w:tab w:val="left" w:pos="0"/>
        </w:tabs>
        <w:jc w:val="both"/>
        <w:rPr>
          <w:rFonts w:ascii="Times New Roman" w:hAnsi="Times New Roman" w:cs="Times New Roman"/>
          <w:b w:val="0"/>
          <w:sz w:val="28"/>
          <w:szCs w:val="28"/>
        </w:rPr>
      </w:pPr>
      <w:r w:rsidRPr="00597221">
        <w:rPr>
          <w:color w:val="000000"/>
          <w:sz w:val="28"/>
          <w:szCs w:val="28"/>
        </w:rPr>
        <w:t xml:space="preserve">     </w:t>
      </w:r>
      <w:r w:rsidR="00554EF4">
        <w:rPr>
          <w:color w:val="000000"/>
          <w:sz w:val="28"/>
          <w:szCs w:val="28"/>
        </w:rPr>
        <w:t xml:space="preserve">    </w:t>
      </w:r>
      <w:r w:rsidRPr="00554EF4">
        <w:rPr>
          <w:rFonts w:ascii="Times New Roman" w:hAnsi="Times New Roman" w:cs="Times New Roman"/>
          <w:b w:val="0"/>
          <w:color w:val="000000"/>
          <w:sz w:val="28"/>
          <w:szCs w:val="28"/>
        </w:rPr>
        <w:t xml:space="preserve">1.2. Заявителями </w:t>
      </w:r>
      <w:r w:rsidR="004E00CD" w:rsidRPr="00554EF4">
        <w:rPr>
          <w:rFonts w:ascii="Times New Roman" w:hAnsi="Times New Roman" w:cs="Times New Roman"/>
          <w:b w:val="0"/>
          <w:color w:val="000000"/>
          <w:sz w:val="28"/>
          <w:szCs w:val="28"/>
        </w:rPr>
        <w:t xml:space="preserve">при предоставлении </w:t>
      </w:r>
      <w:r w:rsidRPr="00554EF4">
        <w:rPr>
          <w:rFonts w:ascii="Times New Roman" w:hAnsi="Times New Roman" w:cs="Times New Roman"/>
          <w:b w:val="0"/>
          <w:color w:val="000000"/>
          <w:sz w:val="28"/>
          <w:szCs w:val="28"/>
        </w:rPr>
        <w:t xml:space="preserve">муниципальной услуги являются юридические </w:t>
      </w:r>
      <w:r w:rsidR="004E00CD" w:rsidRPr="00554EF4">
        <w:rPr>
          <w:rFonts w:ascii="Times New Roman" w:hAnsi="Times New Roman" w:cs="Times New Roman"/>
          <w:b w:val="0"/>
          <w:color w:val="000000"/>
          <w:sz w:val="28"/>
          <w:szCs w:val="28"/>
        </w:rPr>
        <w:t xml:space="preserve">или физические </w:t>
      </w:r>
      <w:r w:rsidRPr="00554EF4">
        <w:rPr>
          <w:rFonts w:ascii="Times New Roman" w:hAnsi="Times New Roman" w:cs="Times New Roman"/>
          <w:b w:val="0"/>
          <w:color w:val="000000"/>
          <w:sz w:val="28"/>
          <w:szCs w:val="28"/>
        </w:rPr>
        <w:t>лица,</w:t>
      </w:r>
      <w:r w:rsidR="004E00CD" w:rsidRPr="00554EF4">
        <w:rPr>
          <w:rFonts w:ascii="Times New Roman" w:hAnsi="Times New Roman" w:cs="Times New Roman"/>
          <w:b w:val="0"/>
          <w:color w:val="000000"/>
          <w:sz w:val="28"/>
          <w:szCs w:val="28"/>
        </w:rPr>
        <w:t xml:space="preserve"> в том числе</w:t>
      </w:r>
      <w:r w:rsidRPr="00554EF4">
        <w:rPr>
          <w:rFonts w:ascii="Times New Roman" w:hAnsi="Times New Roman" w:cs="Times New Roman"/>
          <w:b w:val="0"/>
          <w:color w:val="000000"/>
          <w:sz w:val="28"/>
          <w:szCs w:val="28"/>
        </w:rPr>
        <w:t xml:space="preserve"> индивидуальные предприниматели (далее – заявители)</w:t>
      </w:r>
      <w:r w:rsidRPr="00554EF4">
        <w:rPr>
          <w:rFonts w:ascii="Times New Roman" w:hAnsi="Times New Roman" w:cs="Times New Roman"/>
          <w:b w:val="0"/>
          <w:sz w:val="28"/>
          <w:szCs w:val="28"/>
        </w:rPr>
        <w:t>.</w:t>
      </w:r>
    </w:p>
    <w:p w:rsidR="00554EF4" w:rsidRPr="00554EF4" w:rsidRDefault="00554EF4" w:rsidP="00554EF4">
      <w:pPr>
        <w:pStyle w:val="a3"/>
        <w:tabs>
          <w:tab w:val="left" w:pos="0"/>
          <w:tab w:val="left" w:leader="underscore" w:pos="5243"/>
        </w:tabs>
        <w:rPr>
          <w:szCs w:val="28"/>
        </w:rPr>
      </w:pPr>
      <w:r>
        <w:rPr>
          <w:szCs w:val="28"/>
        </w:rPr>
        <w:t xml:space="preserve">         </w:t>
      </w:r>
      <w:r w:rsidR="003A7042" w:rsidRPr="00554EF4">
        <w:rPr>
          <w:szCs w:val="28"/>
        </w:rPr>
        <w:t>1.3</w:t>
      </w:r>
      <w:r w:rsidR="00B55FB4" w:rsidRPr="00554EF4">
        <w:rPr>
          <w:szCs w:val="28"/>
        </w:rPr>
        <w:t>.</w:t>
      </w:r>
      <w:r w:rsidR="003A7042" w:rsidRPr="00E91B5A">
        <w:rPr>
          <w:b/>
          <w:szCs w:val="28"/>
        </w:rPr>
        <w:t xml:space="preserve"> </w:t>
      </w:r>
      <w:r w:rsidRPr="00554EF4">
        <w:rPr>
          <w:szCs w:val="28"/>
        </w:rPr>
        <w:t xml:space="preserve">Учреждением, непосредственно предоставляющим муниципальную услугу, является Администрация </w:t>
      </w:r>
      <w:r>
        <w:rPr>
          <w:szCs w:val="28"/>
        </w:rPr>
        <w:t>Слобод</w:t>
      </w:r>
      <w:r w:rsidRPr="00554EF4">
        <w:rPr>
          <w:szCs w:val="28"/>
        </w:rPr>
        <w:t>ского сельского поселения</w:t>
      </w:r>
      <w:r w:rsidR="00013E6A">
        <w:rPr>
          <w:szCs w:val="28"/>
        </w:rPr>
        <w:t xml:space="preserve"> (далее – Администрация поселения)</w:t>
      </w:r>
      <w:r w:rsidRPr="00554EF4">
        <w:rPr>
          <w:szCs w:val="28"/>
        </w:rPr>
        <w:t>.</w:t>
      </w:r>
    </w:p>
    <w:p w:rsidR="008F7701" w:rsidRPr="008F7701" w:rsidRDefault="008F7701" w:rsidP="00554EF4">
      <w:pPr>
        <w:jc w:val="both"/>
        <w:rPr>
          <w:color w:val="000000"/>
          <w:sz w:val="28"/>
          <w:szCs w:val="28"/>
        </w:rPr>
      </w:pPr>
      <w:r w:rsidRPr="008F7701">
        <w:rPr>
          <w:color w:val="000000"/>
          <w:sz w:val="28"/>
          <w:szCs w:val="28"/>
        </w:rPr>
        <w:t>Телефон для справок: факс: (48532) 5-00-82.</w:t>
      </w:r>
    </w:p>
    <w:p w:rsidR="008F7701" w:rsidRPr="008F7701" w:rsidRDefault="008F7701" w:rsidP="008F7701">
      <w:pPr>
        <w:ind w:firstLine="708"/>
        <w:jc w:val="both"/>
        <w:rPr>
          <w:color w:val="000000"/>
          <w:sz w:val="28"/>
          <w:szCs w:val="28"/>
        </w:rPr>
      </w:pPr>
      <w:r w:rsidRPr="008F7701">
        <w:rPr>
          <w:color w:val="000000"/>
          <w:sz w:val="28"/>
          <w:szCs w:val="28"/>
        </w:rPr>
        <w:t>Адрес для направления обращений по почте: 152610, Ярославская область, город Углич, м-н Мирный, д. 14.</w:t>
      </w:r>
    </w:p>
    <w:p w:rsidR="008F7701" w:rsidRPr="002972DC" w:rsidRDefault="008F7701" w:rsidP="008F7701">
      <w:pPr>
        <w:ind w:firstLine="708"/>
        <w:jc w:val="both"/>
        <w:rPr>
          <w:sz w:val="28"/>
          <w:szCs w:val="28"/>
        </w:rPr>
      </w:pPr>
      <w:r w:rsidRPr="008F7701">
        <w:rPr>
          <w:color w:val="000000"/>
          <w:sz w:val="28"/>
          <w:szCs w:val="28"/>
        </w:rPr>
        <w:t xml:space="preserve">Официальный сайт </w:t>
      </w:r>
      <w:r w:rsidR="004C630A">
        <w:rPr>
          <w:sz w:val="28"/>
          <w:szCs w:val="28"/>
        </w:rPr>
        <w:t>Угличского муниципального района</w:t>
      </w:r>
      <w:r w:rsidRPr="008F7701">
        <w:rPr>
          <w:color w:val="000000"/>
          <w:sz w:val="28"/>
          <w:szCs w:val="28"/>
        </w:rPr>
        <w:t xml:space="preserve"> в сети Интернет:  </w:t>
      </w:r>
      <w:hyperlink r:id="rId10" w:history="1">
        <w:r w:rsidRPr="002972DC">
          <w:rPr>
            <w:rStyle w:val="af"/>
            <w:color w:val="auto"/>
            <w:sz w:val="28"/>
            <w:szCs w:val="28"/>
          </w:rPr>
          <w:t>WWW.Uglich.ru</w:t>
        </w:r>
      </w:hyperlink>
    </w:p>
    <w:p w:rsidR="008F7701" w:rsidRPr="002972DC" w:rsidRDefault="008F7701" w:rsidP="008F7701">
      <w:pPr>
        <w:ind w:firstLine="720"/>
        <w:jc w:val="both"/>
        <w:rPr>
          <w:rStyle w:val="portal-menuuser-email"/>
          <w:sz w:val="28"/>
          <w:szCs w:val="28"/>
        </w:rPr>
      </w:pPr>
      <w:r w:rsidRPr="008F7701">
        <w:rPr>
          <w:color w:val="000000"/>
          <w:sz w:val="28"/>
          <w:szCs w:val="28"/>
        </w:rPr>
        <w:t xml:space="preserve">Адрес электронной почты:  </w:t>
      </w:r>
      <w:hyperlink r:id="rId11" w:history="1">
        <w:r w:rsidRPr="002972DC">
          <w:rPr>
            <w:rStyle w:val="af"/>
            <w:color w:val="auto"/>
            <w:sz w:val="28"/>
            <w:szCs w:val="28"/>
            <w:lang w:val="en-US"/>
          </w:rPr>
          <w:t>sloboda</w:t>
        </w:r>
        <w:r w:rsidRPr="002972DC">
          <w:rPr>
            <w:rStyle w:val="af"/>
            <w:color w:val="auto"/>
            <w:sz w:val="28"/>
            <w:szCs w:val="28"/>
          </w:rPr>
          <w:t>-</w:t>
        </w:r>
        <w:r w:rsidRPr="002972DC">
          <w:rPr>
            <w:rStyle w:val="af"/>
            <w:color w:val="auto"/>
            <w:sz w:val="28"/>
            <w:szCs w:val="28"/>
            <w:lang w:val="en-US"/>
          </w:rPr>
          <w:t>sp</w:t>
        </w:r>
        <w:r w:rsidRPr="002972DC">
          <w:rPr>
            <w:rStyle w:val="af"/>
            <w:color w:val="auto"/>
            <w:sz w:val="28"/>
            <w:szCs w:val="28"/>
          </w:rPr>
          <w:t>@mail.ru</w:t>
        </w:r>
      </w:hyperlink>
      <w:r w:rsidRPr="002972DC">
        <w:rPr>
          <w:rStyle w:val="portal-menuuser-email"/>
          <w:sz w:val="28"/>
          <w:szCs w:val="28"/>
        </w:rPr>
        <w:t>.</w:t>
      </w:r>
    </w:p>
    <w:p w:rsidR="008F7701" w:rsidRPr="008F7701" w:rsidRDefault="008F7701" w:rsidP="008F7701">
      <w:pPr>
        <w:ind w:firstLine="720"/>
        <w:jc w:val="both"/>
        <w:rPr>
          <w:rStyle w:val="portal-menuuser-email"/>
          <w:sz w:val="28"/>
          <w:szCs w:val="28"/>
        </w:rPr>
      </w:pPr>
      <w:r>
        <w:rPr>
          <w:rStyle w:val="portal-menuuser-email"/>
          <w:sz w:val="28"/>
          <w:szCs w:val="28"/>
        </w:rPr>
        <w:t xml:space="preserve">Печатные издания: «Информационный вестник </w:t>
      </w:r>
      <w:r w:rsidR="00F8190B">
        <w:rPr>
          <w:rStyle w:val="portal-menuuser-email"/>
          <w:sz w:val="28"/>
          <w:szCs w:val="28"/>
        </w:rPr>
        <w:t>Слободского сельского поселения»</w:t>
      </w:r>
    </w:p>
    <w:p w:rsidR="008F7701" w:rsidRPr="008F7701" w:rsidRDefault="008F7701" w:rsidP="008F7701">
      <w:pPr>
        <w:ind w:firstLine="720"/>
        <w:jc w:val="both"/>
        <w:rPr>
          <w:color w:val="000000"/>
          <w:sz w:val="28"/>
          <w:szCs w:val="28"/>
        </w:rPr>
      </w:pPr>
      <w:r w:rsidRPr="008F7701">
        <w:rPr>
          <w:color w:val="000000"/>
          <w:sz w:val="28"/>
          <w:szCs w:val="28"/>
        </w:rPr>
        <w:t>Гражданин может обратиться в Администрацию с обращением лично по вышеуказанному адресу в рабочее время в соответствии с графиком работы Администрации.</w:t>
      </w:r>
    </w:p>
    <w:p w:rsidR="008F7701" w:rsidRPr="008F7701" w:rsidRDefault="008F7701" w:rsidP="008F7701">
      <w:pPr>
        <w:ind w:firstLine="720"/>
        <w:jc w:val="both"/>
        <w:rPr>
          <w:sz w:val="28"/>
          <w:szCs w:val="28"/>
        </w:rPr>
      </w:pPr>
      <w:r w:rsidRPr="008F7701">
        <w:rPr>
          <w:sz w:val="28"/>
          <w:szCs w:val="28"/>
        </w:rPr>
        <w:t>График работы Администрации:</w:t>
      </w:r>
    </w:p>
    <w:p w:rsidR="008F7701" w:rsidRPr="008F7701" w:rsidRDefault="008F7701" w:rsidP="008F7701">
      <w:pPr>
        <w:jc w:val="both"/>
        <w:rPr>
          <w:sz w:val="28"/>
          <w:szCs w:val="28"/>
        </w:rPr>
      </w:pPr>
      <w:r w:rsidRPr="008F7701">
        <w:rPr>
          <w:sz w:val="28"/>
          <w:szCs w:val="28"/>
        </w:rPr>
        <w:t>понедельник – четверг: с 8.00 до 17.00, перерыв на обед с 12.00 до 13.00;</w:t>
      </w:r>
    </w:p>
    <w:p w:rsidR="008F7701" w:rsidRPr="008F7701" w:rsidRDefault="008F7701" w:rsidP="008F7701">
      <w:pPr>
        <w:jc w:val="both"/>
        <w:rPr>
          <w:sz w:val="28"/>
          <w:szCs w:val="28"/>
        </w:rPr>
      </w:pPr>
      <w:r w:rsidRPr="008F7701">
        <w:rPr>
          <w:sz w:val="28"/>
          <w:szCs w:val="28"/>
        </w:rPr>
        <w:t>пятница: с 8.00 до 16.00, перерыв на обед с 12.00 до 13.00.</w:t>
      </w:r>
    </w:p>
    <w:p w:rsidR="00554EF4" w:rsidRPr="00554EF4" w:rsidRDefault="00554EF4" w:rsidP="00554EF4">
      <w:pPr>
        <w:pStyle w:val="a3"/>
        <w:tabs>
          <w:tab w:val="left" w:pos="706"/>
        </w:tabs>
        <w:ind w:right="20"/>
        <w:rPr>
          <w:color w:val="000000"/>
          <w:szCs w:val="28"/>
        </w:rPr>
      </w:pPr>
      <w:r>
        <w:rPr>
          <w:szCs w:val="28"/>
        </w:rPr>
        <w:tab/>
        <w:t xml:space="preserve">1.4. </w:t>
      </w:r>
      <w:r w:rsidR="003A7042" w:rsidRPr="00597221">
        <w:rPr>
          <w:szCs w:val="28"/>
        </w:rPr>
        <w:t>Информация</w:t>
      </w:r>
      <w:r>
        <w:rPr>
          <w:szCs w:val="28"/>
        </w:rPr>
        <w:t xml:space="preserve"> о предоставлении муниципальной услуги</w:t>
      </w:r>
      <w:r w:rsidR="003A7042" w:rsidRPr="00597221">
        <w:rPr>
          <w:szCs w:val="28"/>
        </w:rPr>
        <w:t xml:space="preserve">, </w:t>
      </w:r>
      <w:r>
        <w:rPr>
          <w:szCs w:val="28"/>
        </w:rPr>
        <w:t xml:space="preserve">а также об услугах, которые являются необходимыми и обязательными для предоставления муниципальной услуги,  </w:t>
      </w:r>
      <w:r w:rsidR="003A7042" w:rsidRPr="00597221">
        <w:rPr>
          <w:szCs w:val="28"/>
        </w:rPr>
        <w:t xml:space="preserve">размещается на стендах в месте предоставления услуги, на сайте Администрации </w:t>
      </w:r>
      <w:r w:rsidR="00F8190B">
        <w:rPr>
          <w:szCs w:val="28"/>
        </w:rPr>
        <w:t xml:space="preserve">Угличского муниципального района </w:t>
      </w:r>
      <w:r w:rsidR="003A7042" w:rsidRPr="00597221">
        <w:rPr>
          <w:szCs w:val="28"/>
        </w:rPr>
        <w:t xml:space="preserve">в сети </w:t>
      </w:r>
      <w:r w:rsidR="00F8190B">
        <w:rPr>
          <w:szCs w:val="28"/>
        </w:rPr>
        <w:t>«</w:t>
      </w:r>
      <w:r w:rsidR="003A7042" w:rsidRPr="00597221">
        <w:rPr>
          <w:szCs w:val="28"/>
        </w:rPr>
        <w:t>Интернет</w:t>
      </w:r>
      <w:r w:rsidR="00F8190B">
        <w:rPr>
          <w:szCs w:val="28"/>
        </w:rPr>
        <w:t>»</w:t>
      </w:r>
      <w:r>
        <w:rPr>
          <w:szCs w:val="28"/>
        </w:rPr>
        <w:t>,</w:t>
      </w:r>
      <w:r w:rsidRPr="00554EF4">
        <w:rPr>
          <w:color w:val="000000"/>
          <w:sz w:val="24"/>
          <w:szCs w:val="24"/>
        </w:rPr>
        <w:t xml:space="preserve"> </w:t>
      </w:r>
      <w:r w:rsidRPr="00554EF4">
        <w:rPr>
          <w:color w:val="000000"/>
          <w:szCs w:val="28"/>
        </w:rPr>
        <w:t xml:space="preserve">а также в федеральной государственной информационной системе </w:t>
      </w:r>
      <w:r>
        <w:rPr>
          <w:color w:val="000000"/>
          <w:szCs w:val="28"/>
        </w:rPr>
        <w:t>«</w:t>
      </w:r>
      <w:r w:rsidRPr="00554EF4">
        <w:rPr>
          <w:color w:val="000000"/>
          <w:szCs w:val="28"/>
        </w:rPr>
        <w:t xml:space="preserve">Единый </w:t>
      </w:r>
      <w:r w:rsidRPr="00554EF4">
        <w:rPr>
          <w:color w:val="000000"/>
          <w:szCs w:val="28"/>
        </w:rPr>
        <w:lastRenderedPageBreak/>
        <w:t>портал государственных и муниципальных услуг (функций)</w:t>
      </w:r>
      <w:r>
        <w:rPr>
          <w:color w:val="000000"/>
          <w:szCs w:val="28"/>
        </w:rPr>
        <w:t>»</w:t>
      </w:r>
      <w:r w:rsidRPr="00554EF4">
        <w:rPr>
          <w:color w:val="000000"/>
          <w:szCs w:val="28"/>
        </w:rPr>
        <w:t xml:space="preserve"> (далее - Единый портал) </w:t>
      </w:r>
      <w:hyperlink r:id="rId12" w:history="1">
        <w:r w:rsidRPr="00554EF4">
          <w:rPr>
            <w:rStyle w:val="af"/>
            <w:color w:val="000000"/>
            <w:szCs w:val="28"/>
            <w:lang w:val="en-US" w:eastAsia="en-US"/>
          </w:rPr>
          <w:t>www</w:t>
        </w:r>
        <w:r w:rsidRPr="00554EF4">
          <w:rPr>
            <w:rStyle w:val="af"/>
            <w:color w:val="000000"/>
            <w:szCs w:val="28"/>
            <w:lang w:eastAsia="en-US"/>
          </w:rPr>
          <w:t>.</w:t>
        </w:r>
        <w:r w:rsidRPr="00554EF4">
          <w:rPr>
            <w:rStyle w:val="af"/>
            <w:color w:val="000000"/>
            <w:szCs w:val="28"/>
            <w:lang w:val="en-US" w:eastAsia="en-US"/>
          </w:rPr>
          <w:t>gosuslugi</w:t>
        </w:r>
        <w:r w:rsidRPr="00554EF4">
          <w:rPr>
            <w:rStyle w:val="af"/>
            <w:color w:val="000000"/>
            <w:szCs w:val="28"/>
            <w:lang w:eastAsia="en-US"/>
          </w:rPr>
          <w:t>.</w:t>
        </w:r>
        <w:r w:rsidRPr="00554EF4">
          <w:rPr>
            <w:rStyle w:val="af"/>
            <w:color w:val="000000"/>
            <w:szCs w:val="28"/>
            <w:lang w:val="en-US" w:eastAsia="en-US"/>
          </w:rPr>
          <w:t>ru</w:t>
        </w:r>
      </w:hyperlink>
      <w:r w:rsidRPr="00554EF4">
        <w:rPr>
          <w:color w:val="000000"/>
          <w:szCs w:val="28"/>
          <w:lang w:eastAsia="en-US"/>
        </w:rPr>
        <w:t>.</w:t>
      </w:r>
    </w:p>
    <w:p w:rsidR="00554EF4" w:rsidRPr="00554EF4" w:rsidRDefault="00A2565A" w:rsidP="00554EF4">
      <w:pPr>
        <w:pStyle w:val="a3"/>
        <w:ind w:right="-1" w:firstLine="709"/>
        <w:rPr>
          <w:szCs w:val="28"/>
        </w:rPr>
      </w:pPr>
      <w:r>
        <w:rPr>
          <w:szCs w:val="28"/>
        </w:rPr>
        <w:t xml:space="preserve">1.5. </w:t>
      </w:r>
      <w:r w:rsidR="00554EF4" w:rsidRPr="00554EF4">
        <w:rPr>
          <w:szCs w:val="28"/>
        </w:rPr>
        <w:t xml:space="preserve">Предоставление информации заявителям по вопросам оказания муниципальной услуги, в том числе о ходе предоставления муниципальной услуги, производится ответственным специалистом Администрации </w:t>
      </w:r>
      <w:r w:rsidR="00554EF4">
        <w:rPr>
          <w:szCs w:val="28"/>
        </w:rPr>
        <w:t>Слобод</w:t>
      </w:r>
      <w:r w:rsidR="00554EF4" w:rsidRPr="00554EF4">
        <w:rPr>
          <w:szCs w:val="28"/>
        </w:rPr>
        <w:t>ского сельского поселения.</w:t>
      </w:r>
    </w:p>
    <w:p w:rsidR="00554EF4" w:rsidRPr="00554EF4" w:rsidRDefault="00554EF4" w:rsidP="00554EF4">
      <w:pPr>
        <w:pStyle w:val="a3"/>
        <w:ind w:left="20" w:right="20" w:firstLine="380"/>
        <w:rPr>
          <w:szCs w:val="28"/>
        </w:rPr>
      </w:pPr>
      <w:r>
        <w:rPr>
          <w:szCs w:val="28"/>
        </w:rPr>
        <w:t xml:space="preserve">    </w:t>
      </w:r>
      <w:r w:rsidRPr="00554EF4">
        <w:rPr>
          <w:szCs w:val="28"/>
        </w:rPr>
        <w:t>Консультации предоставляются в устной форме</w:t>
      </w:r>
      <w:r w:rsidRPr="00554EF4">
        <w:rPr>
          <w:rStyle w:val="aff0"/>
          <w:i w:val="0"/>
          <w:iCs w:val="0"/>
          <w:sz w:val="28"/>
          <w:szCs w:val="28"/>
        </w:rPr>
        <w:t xml:space="preserve"> </w:t>
      </w:r>
      <w:r w:rsidRPr="006F5DAA">
        <w:rPr>
          <w:rStyle w:val="aff0"/>
          <w:rFonts w:ascii="Times New Roman" w:hAnsi="Times New Roman" w:cs="Times New Roman"/>
          <w:i w:val="0"/>
          <w:iCs w:val="0"/>
          <w:sz w:val="28"/>
          <w:szCs w:val="28"/>
        </w:rPr>
        <w:t>при</w:t>
      </w:r>
      <w:r w:rsidRPr="006F5DAA">
        <w:rPr>
          <w:szCs w:val="28"/>
        </w:rPr>
        <w:t xml:space="preserve"> </w:t>
      </w:r>
      <w:r w:rsidRPr="00554EF4">
        <w:rPr>
          <w:szCs w:val="28"/>
        </w:rPr>
        <w:t>личном обращении,</w:t>
      </w:r>
      <w:r w:rsidRPr="00554EF4">
        <w:rPr>
          <w:rStyle w:val="aff0"/>
          <w:sz w:val="28"/>
          <w:szCs w:val="28"/>
        </w:rPr>
        <w:t xml:space="preserve"> </w:t>
      </w:r>
      <w:r w:rsidRPr="00013E6A">
        <w:rPr>
          <w:rStyle w:val="aff0"/>
          <w:rFonts w:ascii="Times New Roman" w:hAnsi="Times New Roman" w:cs="Times New Roman"/>
          <w:i w:val="0"/>
          <w:iCs w:val="0"/>
          <w:sz w:val="28"/>
          <w:szCs w:val="28"/>
        </w:rPr>
        <w:t>посредством</w:t>
      </w:r>
      <w:r w:rsidRPr="00554EF4">
        <w:rPr>
          <w:rStyle w:val="aff0"/>
          <w:i w:val="0"/>
          <w:iCs w:val="0"/>
          <w:sz w:val="28"/>
          <w:szCs w:val="28"/>
        </w:rPr>
        <w:t xml:space="preserve"> </w:t>
      </w:r>
      <w:r w:rsidRPr="00554EF4">
        <w:rPr>
          <w:szCs w:val="28"/>
        </w:rPr>
        <w:t>телефонной связи либо с использованием электронного информирования.</w:t>
      </w:r>
    </w:p>
    <w:p w:rsidR="00554EF4" w:rsidRPr="00554EF4" w:rsidRDefault="00013E6A" w:rsidP="00554EF4">
      <w:pPr>
        <w:pStyle w:val="a3"/>
        <w:ind w:left="20" w:right="20" w:firstLine="380"/>
        <w:rPr>
          <w:szCs w:val="28"/>
        </w:rPr>
      </w:pPr>
      <w:r>
        <w:rPr>
          <w:szCs w:val="28"/>
        </w:rPr>
        <w:t xml:space="preserve">     </w:t>
      </w:r>
      <w:r w:rsidR="00554EF4" w:rsidRPr="00554EF4">
        <w:rPr>
          <w:szCs w:val="28"/>
        </w:rPr>
        <w:t>При консультировании заявителю дается точный и исчерпывающий ответ на поставленные вопросы.</w:t>
      </w:r>
    </w:p>
    <w:p w:rsidR="00554EF4" w:rsidRPr="00554EF4" w:rsidRDefault="00013E6A" w:rsidP="00554EF4">
      <w:pPr>
        <w:pStyle w:val="a3"/>
        <w:ind w:left="20" w:right="20" w:firstLine="380"/>
        <w:rPr>
          <w:szCs w:val="28"/>
        </w:rPr>
      </w:pPr>
      <w:r>
        <w:rPr>
          <w:szCs w:val="28"/>
        </w:rPr>
        <w:t xml:space="preserve">    </w:t>
      </w:r>
      <w:r w:rsidR="00554EF4" w:rsidRPr="00554EF4">
        <w:rPr>
          <w:szCs w:val="28"/>
        </w:rPr>
        <w:t>Если ответ на поставленный вопрос не может быть дан ответственным специалистом Администрации поселения самостоятельно или подготовка ответа требует времени, заявителю должно быть предложено направить письменное обращение либо назначено другое время для получения информации.</w:t>
      </w:r>
    </w:p>
    <w:p w:rsidR="00554EF4" w:rsidRPr="00554EF4" w:rsidRDefault="00013E6A" w:rsidP="00554EF4">
      <w:pPr>
        <w:pStyle w:val="a3"/>
        <w:ind w:left="20" w:right="20" w:firstLine="380"/>
        <w:rPr>
          <w:szCs w:val="28"/>
        </w:rPr>
      </w:pPr>
      <w:r>
        <w:rPr>
          <w:szCs w:val="28"/>
        </w:rPr>
        <w:t xml:space="preserve">    </w:t>
      </w:r>
      <w:r w:rsidR="00554EF4" w:rsidRPr="00554EF4">
        <w:rPr>
          <w:szCs w:val="28"/>
        </w:rPr>
        <w:t xml:space="preserve">Консультирование в устной форме при личном обращении осуществляется в пределах 15 минут. </w:t>
      </w:r>
    </w:p>
    <w:p w:rsidR="00554EF4" w:rsidRPr="00554EF4" w:rsidRDefault="00554EF4" w:rsidP="006F5DAA">
      <w:pPr>
        <w:pStyle w:val="a3"/>
        <w:ind w:right="20" w:firstLine="708"/>
        <w:rPr>
          <w:szCs w:val="28"/>
        </w:rPr>
      </w:pPr>
      <w:r w:rsidRPr="00554EF4">
        <w:rPr>
          <w:szCs w:val="28"/>
        </w:rPr>
        <w:t>Обращение по телефону допускается в течение установленного рабочего времени.</w:t>
      </w:r>
    </w:p>
    <w:p w:rsidR="00554EF4" w:rsidRPr="00554EF4" w:rsidRDefault="00013E6A" w:rsidP="002972DC">
      <w:pPr>
        <w:pStyle w:val="a3"/>
        <w:ind w:firstLine="380"/>
        <w:rPr>
          <w:szCs w:val="28"/>
        </w:rPr>
      </w:pPr>
      <w:r>
        <w:rPr>
          <w:szCs w:val="28"/>
        </w:rPr>
        <w:t xml:space="preserve">   </w:t>
      </w:r>
      <w:r w:rsidR="00554EF4" w:rsidRPr="00554EF4">
        <w:rPr>
          <w:szCs w:val="28"/>
        </w:rPr>
        <w:t>Консультирование по телефону осуществляется в пределах 5 минут. При консультировании по телефону ответственный специалист Администрации поселения должен назвать свою фамилию, имя, отчество, должность, а затем в вежливой форме дать точный и понятный ответ на поставленные вопросы.</w:t>
      </w:r>
    </w:p>
    <w:p w:rsidR="002972DC" w:rsidRDefault="002972DC" w:rsidP="002972DC">
      <w:pPr>
        <w:pStyle w:val="ae"/>
        <w:jc w:val="center"/>
        <w:rPr>
          <w:rFonts w:ascii="Times New Roman" w:eastAsia="Arial CYR" w:hAnsi="Times New Roman" w:cs="Times New Roman"/>
          <w:b/>
          <w:sz w:val="28"/>
          <w:szCs w:val="28"/>
        </w:rPr>
      </w:pPr>
    </w:p>
    <w:p w:rsidR="003A7042" w:rsidRPr="0064723F" w:rsidRDefault="003A7042" w:rsidP="002972DC">
      <w:pPr>
        <w:pStyle w:val="ae"/>
        <w:jc w:val="center"/>
        <w:rPr>
          <w:rFonts w:ascii="Times New Roman" w:eastAsia="Arial CYR" w:hAnsi="Times New Roman" w:cs="Times New Roman"/>
          <w:b/>
          <w:sz w:val="28"/>
          <w:szCs w:val="28"/>
        </w:rPr>
      </w:pPr>
      <w:r w:rsidRPr="0064723F">
        <w:rPr>
          <w:rFonts w:ascii="Times New Roman" w:eastAsia="Arial CYR" w:hAnsi="Times New Roman" w:cs="Times New Roman"/>
          <w:b/>
          <w:sz w:val="28"/>
          <w:szCs w:val="28"/>
        </w:rPr>
        <w:t>2. Стандарт предоставления муниципальной услуги</w:t>
      </w:r>
    </w:p>
    <w:p w:rsidR="003A7042" w:rsidRPr="00597221" w:rsidRDefault="003A7042" w:rsidP="002972DC">
      <w:pPr>
        <w:pStyle w:val="ae"/>
        <w:ind w:firstLine="708"/>
        <w:jc w:val="both"/>
        <w:rPr>
          <w:rFonts w:ascii="Times New Roman" w:hAnsi="Times New Roman"/>
          <w:sz w:val="28"/>
          <w:szCs w:val="28"/>
        </w:rPr>
      </w:pPr>
      <w:r w:rsidRPr="00597221">
        <w:rPr>
          <w:rFonts w:ascii="Times New Roman" w:hAnsi="Times New Roman"/>
          <w:sz w:val="28"/>
          <w:szCs w:val="28"/>
        </w:rPr>
        <w:t xml:space="preserve">2.1. </w:t>
      </w:r>
      <w:r w:rsidRPr="007923FA">
        <w:rPr>
          <w:rFonts w:ascii="Times New Roman" w:hAnsi="Times New Roman"/>
          <w:sz w:val="28"/>
          <w:szCs w:val="28"/>
        </w:rPr>
        <w:t>Наименование муниципальной услуги</w:t>
      </w:r>
      <w:r w:rsidRPr="00597221">
        <w:rPr>
          <w:rFonts w:ascii="Times New Roman" w:hAnsi="Times New Roman"/>
          <w:sz w:val="28"/>
          <w:szCs w:val="28"/>
        </w:rPr>
        <w:t>: «Выдача разрешени</w:t>
      </w:r>
      <w:r>
        <w:rPr>
          <w:rFonts w:ascii="Times New Roman" w:hAnsi="Times New Roman"/>
          <w:sz w:val="28"/>
          <w:szCs w:val="28"/>
        </w:rPr>
        <w:t>я</w:t>
      </w:r>
      <w:r w:rsidRPr="00597221">
        <w:rPr>
          <w:rFonts w:ascii="Times New Roman" w:hAnsi="Times New Roman"/>
          <w:sz w:val="28"/>
          <w:szCs w:val="28"/>
        </w:rPr>
        <w:t xml:space="preserve"> на </w:t>
      </w:r>
      <w:r w:rsidR="007923FA">
        <w:rPr>
          <w:rFonts w:ascii="Times New Roman" w:hAnsi="Times New Roman"/>
          <w:sz w:val="28"/>
          <w:szCs w:val="28"/>
        </w:rPr>
        <w:t>снос или пересадку зеленых насаждений</w:t>
      </w:r>
      <w:r w:rsidRPr="00597221">
        <w:rPr>
          <w:rFonts w:ascii="Times New Roman" w:hAnsi="Times New Roman"/>
          <w:sz w:val="28"/>
          <w:szCs w:val="28"/>
        </w:rPr>
        <w:t>».</w:t>
      </w:r>
    </w:p>
    <w:p w:rsidR="003A7042" w:rsidRDefault="003A7042" w:rsidP="003A7042">
      <w:pPr>
        <w:pStyle w:val="ae"/>
        <w:jc w:val="both"/>
        <w:rPr>
          <w:rFonts w:ascii="Times New Roman" w:hAnsi="Times New Roman"/>
          <w:sz w:val="28"/>
          <w:szCs w:val="28"/>
        </w:rPr>
      </w:pPr>
      <w:r w:rsidRPr="00597221">
        <w:rPr>
          <w:rFonts w:ascii="Times New Roman" w:hAnsi="Times New Roman"/>
          <w:bCs/>
          <w:sz w:val="28"/>
          <w:szCs w:val="28"/>
        </w:rPr>
        <w:t xml:space="preserve">     </w:t>
      </w:r>
      <w:r w:rsidR="007923FA">
        <w:rPr>
          <w:rFonts w:ascii="Times New Roman" w:hAnsi="Times New Roman"/>
          <w:bCs/>
          <w:sz w:val="28"/>
          <w:szCs w:val="28"/>
        </w:rPr>
        <w:t xml:space="preserve">     </w:t>
      </w:r>
      <w:r w:rsidRPr="007923FA">
        <w:rPr>
          <w:rFonts w:ascii="Times New Roman" w:hAnsi="Times New Roman"/>
          <w:bCs/>
          <w:sz w:val="28"/>
          <w:szCs w:val="28"/>
        </w:rPr>
        <w:t xml:space="preserve">2.2. </w:t>
      </w:r>
      <w:r w:rsidR="007923FA">
        <w:rPr>
          <w:rFonts w:ascii="Times New Roman" w:hAnsi="Times New Roman"/>
          <w:bCs/>
          <w:sz w:val="28"/>
          <w:szCs w:val="28"/>
        </w:rPr>
        <w:t>М</w:t>
      </w:r>
      <w:r w:rsidRPr="007923FA">
        <w:rPr>
          <w:rFonts w:ascii="Times New Roman" w:hAnsi="Times New Roman"/>
          <w:bCs/>
          <w:sz w:val="28"/>
          <w:szCs w:val="28"/>
        </w:rPr>
        <w:t>униципальную услугу</w:t>
      </w:r>
      <w:r w:rsidR="007923FA">
        <w:rPr>
          <w:rFonts w:ascii="Times New Roman" w:hAnsi="Times New Roman"/>
          <w:bCs/>
          <w:sz w:val="28"/>
          <w:szCs w:val="28"/>
        </w:rPr>
        <w:t xml:space="preserve"> предоставляет</w:t>
      </w:r>
      <w:r w:rsidR="00F8190B">
        <w:rPr>
          <w:rFonts w:ascii="Times New Roman" w:hAnsi="Times New Roman"/>
          <w:sz w:val="28"/>
          <w:szCs w:val="28"/>
        </w:rPr>
        <w:t xml:space="preserve"> Администрация Слободского сельского поселения</w:t>
      </w:r>
      <w:r w:rsidRPr="00597221">
        <w:rPr>
          <w:rFonts w:ascii="Times New Roman" w:hAnsi="Times New Roman"/>
          <w:sz w:val="28"/>
          <w:szCs w:val="28"/>
        </w:rPr>
        <w:t>.</w:t>
      </w:r>
    </w:p>
    <w:p w:rsidR="007923FA" w:rsidRPr="008B6029" w:rsidRDefault="007923FA" w:rsidP="007923FA">
      <w:pPr>
        <w:pStyle w:val="a3"/>
        <w:tabs>
          <w:tab w:val="left" w:leader="underscore" w:pos="1945"/>
        </w:tabs>
        <w:ind w:left="20" w:right="20" w:firstLine="380"/>
        <w:rPr>
          <w:i/>
          <w:szCs w:val="28"/>
        </w:rPr>
      </w:pPr>
      <w:r>
        <w:rPr>
          <w:szCs w:val="28"/>
        </w:rPr>
        <w:t xml:space="preserve">    </w:t>
      </w:r>
      <w:r w:rsidRPr="007923FA">
        <w:rPr>
          <w:szCs w:val="28"/>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w:t>
      </w:r>
      <w:r w:rsidR="0009257B">
        <w:rPr>
          <w:szCs w:val="28"/>
        </w:rPr>
        <w:t>ми решением Муниципального Совета Слободского сельского поселения от 25.05.2012 г. № 21</w:t>
      </w:r>
      <w:r w:rsidRPr="008B6029">
        <w:rPr>
          <w:i/>
          <w:szCs w:val="28"/>
        </w:rPr>
        <w:t>.</w:t>
      </w:r>
    </w:p>
    <w:p w:rsidR="007923FA" w:rsidRDefault="003A7042" w:rsidP="003A7042">
      <w:pPr>
        <w:jc w:val="both"/>
        <w:rPr>
          <w:sz w:val="28"/>
          <w:szCs w:val="28"/>
        </w:rPr>
      </w:pPr>
      <w:r w:rsidRPr="00240FA9">
        <w:rPr>
          <w:b/>
          <w:sz w:val="28"/>
          <w:szCs w:val="28"/>
        </w:rPr>
        <w:t xml:space="preserve">     </w:t>
      </w:r>
      <w:r w:rsidR="007923FA">
        <w:rPr>
          <w:b/>
          <w:sz w:val="28"/>
          <w:szCs w:val="28"/>
        </w:rPr>
        <w:t xml:space="preserve">    </w:t>
      </w:r>
      <w:r w:rsidRPr="007923FA">
        <w:rPr>
          <w:sz w:val="28"/>
          <w:szCs w:val="28"/>
        </w:rPr>
        <w:t>2.3</w:t>
      </w:r>
      <w:r w:rsidR="000C063E" w:rsidRPr="007923FA">
        <w:rPr>
          <w:sz w:val="28"/>
          <w:szCs w:val="28"/>
        </w:rPr>
        <w:t>.</w:t>
      </w:r>
      <w:r w:rsidRPr="007923FA">
        <w:rPr>
          <w:sz w:val="28"/>
          <w:szCs w:val="28"/>
        </w:rPr>
        <w:t xml:space="preserve"> Результатом предоставления муниципальной услуги</w:t>
      </w:r>
      <w:r w:rsidRPr="00A80FB9">
        <w:rPr>
          <w:sz w:val="28"/>
          <w:szCs w:val="28"/>
        </w:rPr>
        <w:t xml:space="preserve"> является </w:t>
      </w:r>
      <w:r>
        <w:rPr>
          <w:sz w:val="28"/>
          <w:szCs w:val="28"/>
        </w:rPr>
        <w:t>выдача (</w:t>
      </w:r>
      <w:r w:rsidR="007923FA">
        <w:rPr>
          <w:sz w:val="28"/>
          <w:szCs w:val="28"/>
        </w:rPr>
        <w:t>направление</w:t>
      </w:r>
      <w:r>
        <w:rPr>
          <w:sz w:val="28"/>
          <w:szCs w:val="28"/>
        </w:rPr>
        <w:t xml:space="preserve">) </w:t>
      </w:r>
      <w:r w:rsidR="007923FA">
        <w:rPr>
          <w:sz w:val="28"/>
          <w:szCs w:val="28"/>
        </w:rPr>
        <w:t>заявителю:</w:t>
      </w:r>
    </w:p>
    <w:p w:rsidR="007923FA" w:rsidRPr="007923FA" w:rsidRDefault="00B11DE9" w:rsidP="007923FA">
      <w:pPr>
        <w:pStyle w:val="a3"/>
        <w:tabs>
          <w:tab w:val="left" w:pos="491"/>
        </w:tabs>
        <w:rPr>
          <w:szCs w:val="28"/>
        </w:rPr>
      </w:pPr>
      <w:r>
        <w:rPr>
          <w:szCs w:val="28"/>
        </w:rPr>
        <w:tab/>
      </w:r>
      <w:r>
        <w:rPr>
          <w:szCs w:val="28"/>
        </w:rPr>
        <w:tab/>
      </w:r>
      <w:r w:rsidR="007923FA">
        <w:rPr>
          <w:szCs w:val="28"/>
        </w:rPr>
        <w:t>-</w:t>
      </w:r>
      <w:r w:rsidR="003A7042" w:rsidRPr="007923FA">
        <w:rPr>
          <w:szCs w:val="28"/>
        </w:rPr>
        <w:t xml:space="preserve"> </w:t>
      </w:r>
      <w:r w:rsidR="007923FA" w:rsidRPr="007923FA">
        <w:rPr>
          <w:szCs w:val="28"/>
        </w:rPr>
        <w:t>распоряжения о разрешении на снос или пересадку зеленых насаждений;</w:t>
      </w:r>
    </w:p>
    <w:p w:rsidR="007923FA" w:rsidRPr="007923FA" w:rsidRDefault="00B11DE9" w:rsidP="007923FA">
      <w:pPr>
        <w:pStyle w:val="a3"/>
        <w:tabs>
          <w:tab w:val="left" w:pos="491"/>
        </w:tabs>
        <w:rPr>
          <w:szCs w:val="28"/>
        </w:rPr>
      </w:pPr>
      <w:r>
        <w:rPr>
          <w:szCs w:val="28"/>
        </w:rPr>
        <w:tab/>
      </w:r>
      <w:r>
        <w:rPr>
          <w:szCs w:val="28"/>
        </w:rPr>
        <w:tab/>
      </w:r>
      <w:r w:rsidR="007923FA">
        <w:rPr>
          <w:szCs w:val="28"/>
        </w:rPr>
        <w:t xml:space="preserve">- </w:t>
      </w:r>
      <w:r w:rsidR="007923FA" w:rsidRPr="007923FA">
        <w:rPr>
          <w:szCs w:val="28"/>
        </w:rPr>
        <w:t>распоряжения об отказе в предоставлении муниципальной услуги.</w:t>
      </w:r>
    </w:p>
    <w:p w:rsidR="00D848AF" w:rsidRPr="00D848AF" w:rsidRDefault="00D848AF" w:rsidP="00EB5F17">
      <w:pPr>
        <w:pStyle w:val="a3"/>
        <w:tabs>
          <w:tab w:val="left" w:pos="678"/>
          <w:tab w:val="left" w:leader="underscore" w:pos="5238"/>
        </w:tabs>
        <w:rPr>
          <w:szCs w:val="28"/>
        </w:rPr>
      </w:pPr>
      <w:r>
        <w:rPr>
          <w:szCs w:val="28"/>
        </w:rPr>
        <w:tab/>
      </w:r>
      <w:r w:rsidR="003A7042" w:rsidRPr="00D848AF">
        <w:rPr>
          <w:szCs w:val="28"/>
        </w:rPr>
        <w:t>2.4.</w:t>
      </w:r>
      <w:r w:rsidRPr="00D848AF">
        <w:rPr>
          <w:szCs w:val="28"/>
        </w:rPr>
        <w:t xml:space="preserve"> Общий срок предоставления муниципальной услуги составляет </w:t>
      </w:r>
      <w:r w:rsidRPr="00D848AF">
        <w:rPr>
          <w:szCs w:val="28"/>
        </w:rPr>
        <w:tab/>
      </w:r>
      <w:r w:rsidR="00EB5F17">
        <w:rPr>
          <w:szCs w:val="28"/>
        </w:rPr>
        <w:t>14 рабочих дней</w:t>
      </w:r>
      <w:r w:rsidRPr="00D848AF">
        <w:rPr>
          <w:szCs w:val="28"/>
        </w:rPr>
        <w:t xml:space="preserve">, в том числе: срок выдачи (направления) документов, являющихся результатом предоставления муниципальной услуги,  </w:t>
      </w:r>
      <w:r w:rsidR="00EB5F17">
        <w:rPr>
          <w:szCs w:val="28"/>
        </w:rPr>
        <w:t>3</w:t>
      </w:r>
      <w:r w:rsidRPr="00D848AF">
        <w:rPr>
          <w:szCs w:val="28"/>
        </w:rPr>
        <w:t xml:space="preserve"> - рабочих дня.</w:t>
      </w:r>
    </w:p>
    <w:p w:rsidR="003A7042" w:rsidRPr="00464605" w:rsidRDefault="003A7042" w:rsidP="003A7042">
      <w:pPr>
        <w:jc w:val="both"/>
        <w:rPr>
          <w:sz w:val="28"/>
          <w:szCs w:val="28"/>
        </w:rPr>
      </w:pPr>
      <w:r w:rsidRPr="00597221">
        <w:rPr>
          <w:rFonts w:eastAsia="Arial CYR"/>
          <w:sz w:val="28"/>
          <w:szCs w:val="28"/>
        </w:rPr>
        <w:t xml:space="preserve">     </w:t>
      </w:r>
      <w:r w:rsidR="00EB5F17">
        <w:rPr>
          <w:rFonts w:eastAsia="Arial CYR"/>
          <w:sz w:val="28"/>
          <w:szCs w:val="28"/>
        </w:rPr>
        <w:t xml:space="preserve">    </w:t>
      </w:r>
      <w:r w:rsidRPr="00464605">
        <w:rPr>
          <w:rFonts w:eastAsia="Arial CYR"/>
          <w:sz w:val="28"/>
          <w:szCs w:val="28"/>
        </w:rPr>
        <w:t xml:space="preserve">2.5. </w:t>
      </w:r>
      <w:r w:rsidR="00464605">
        <w:rPr>
          <w:rFonts w:eastAsia="Arial CYR"/>
          <w:sz w:val="28"/>
          <w:szCs w:val="28"/>
        </w:rPr>
        <w:t>П</w:t>
      </w:r>
      <w:r w:rsidRPr="00464605">
        <w:rPr>
          <w:rFonts w:eastAsia="Arial CYR"/>
          <w:sz w:val="28"/>
          <w:szCs w:val="28"/>
        </w:rPr>
        <w:t>редоставление муниципальной услуги</w:t>
      </w:r>
      <w:r w:rsidR="00464605">
        <w:rPr>
          <w:rFonts w:eastAsia="Arial CYR"/>
          <w:sz w:val="28"/>
          <w:szCs w:val="28"/>
        </w:rPr>
        <w:t xml:space="preserve"> осуществляется в соответствии с</w:t>
      </w:r>
      <w:r w:rsidRPr="00464605">
        <w:rPr>
          <w:sz w:val="28"/>
          <w:szCs w:val="28"/>
        </w:rPr>
        <w:t>:</w:t>
      </w:r>
    </w:p>
    <w:p w:rsidR="003A7042" w:rsidRPr="00597221" w:rsidRDefault="003A7042" w:rsidP="00B11DE9">
      <w:pPr>
        <w:ind w:left="708"/>
        <w:jc w:val="both"/>
        <w:rPr>
          <w:sz w:val="28"/>
          <w:szCs w:val="28"/>
        </w:rPr>
      </w:pPr>
      <w:r w:rsidRPr="00597221">
        <w:rPr>
          <w:sz w:val="28"/>
          <w:szCs w:val="28"/>
        </w:rPr>
        <w:t>- Федеральны</w:t>
      </w:r>
      <w:r w:rsidR="00464605">
        <w:rPr>
          <w:sz w:val="28"/>
          <w:szCs w:val="28"/>
        </w:rPr>
        <w:t>м</w:t>
      </w:r>
      <w:r w:rsidRPr="00597221">
        <w:rPr>
          <w:sz w:val="28"/>
          <w:szCs w:val="28"/>
        </w:rPr>
        <w:t xml:space="preserve"> закон</w:t>
      </w:r>
      <w:r w:rsidR="00464605">
        <w:rPr>
          <w:sz w:val="28"/>
          <w:szCs w:val="28"/>
        </w:rPr>
        <w:t>ом</w:t>
      </w:r>
      <w:r w:rsidRPr="00597221">
        <w:rPr>
          <w:sz w:val="28"/>
          <w:szCs w:val="28"/>
        </w:rPr>
        <w:t xml:space="preserve"> от 27 июля 2010 года № 210-ФЗ «Об организации предоставления государственных и муниципальных услуг»;</w:t>
      </w:r>
    </w:p>
    <w:p w:rsidR="003A7042" w:rsidRPr="00597221" w:rsidRDefault="003A7042" w:rsidP="00B11DE9">
      <w:pPr>
        <w:ind w:firstLine="708"/>
        <w:jc w:val="both"/>
        <w:rPr>
          <w:sz w:val="28"/>
          <w:szCs w:val="28"/>
        </w:rPr>
      </w:pPr>
      <w:r w:rsidRPr="00597221">
        <w:rPr>
          <w:sz w:val="28"/>
          <w:szCs w:val="28"/>
        </w:rPr>
        <w:lastRenderedPageBreak/>
        <w:t>- Федеральны</w:t>
      </w:r>
      <w:r w:rsidR="00464605">
        <w:rPr>
          <w:sz w:val="28"/>
          <w:szCs w:val="28"/>
        </w:rPr>
        <w:t>м</w:t>
      </w:r>
      <w:r w:rsidRPr="00597221">
        <w:rPr>
          <w:sz w:val="28"/>
          <w:szCs w:val="28"/>
        </w:rPr>
        <w:t xml:space="preserve"> закон</w:t>
      </w:r>
      <w:r w:rsidR="00464605">
        <w:rPr>
          <w:sz w:val="28"/>
          <w:szCs w:val="28"/>
        </w:rPr>
        <w:t>ом</w:t>
      </w:r>
      <w:r w:rsidRPr="00597221">
        <w:rPr>
          <w:sz w:val="28"/>
          <w:szCs w:val="28"/>
        </w:rPr>
        <w:t xml:space="preserve"> от 06 октября 2003 года № 131-ФЗ «Об общих принципах организации местного самоуправления в Российской Федерации»;</w:t>
      </w:r>
    </w:p>
    <w:p w:rsidR="003A7042" w:rsidRPr="00597221" w:rsidRDefault="003A7042" w:rsidP="00B11DE9">
      <w:pPr>
        <w:ind w:firstLine="708"/>
        <w:jc w:val="both"/>
        <w:rPr>
          <w:sz w:val="28"/>
          <w:szCs w:val="28"/>
        </w:rPr>
      </w:pPr>
      <w:r w:rsidRPr="00597221">
        <w:rPr>
          <w:sz w:val="28"/>
          <w:szCs w:val="28"/>
        </w:rPr>
        <w:t>- Устав</w:t>
      </w:r>
      <w:r w:rsidR="00464605">
        <w:rPr>
          <w:sz w:val="28"/>
          <w:szCs w:val="28"/>
        </w:rPr>
        <w:t>ом</w:t>
      </w:r>
      <w:r w:rsidRPr="00597221">
        <w:rPr>
          <w:sz w:val="28"/>
          <w:szCs w:val="28"/>
        </w:rPr>
        <w:t xml:space="preserve"> </w:t>
      </w:r>
      <w:r w:rsidR="000C063E">
        <w:rPr>
          <w:sz w:val="28"/>
          <w:szCs w:val="28"/>
        </w:rPr>
        <w:t>Слободского сельского поселения</w:t>
      </w:r>
      <w:r w:rsidRPr="00597221">
        <w:rPr>
          <w:sz w:val="28"/>
          <w:szCs w:val="28"/>
        </w:rPr>
        <w:t>;</w:t>
      </w:r>
    </w:p>
    <w:p w:rsidR="003A7042" w:rsidRPr="00CE2D94" w:rsidRDefault="003A7042" w:rsidP="00B11DE9">
      <w:pPr>
        <w:ind w:firstLine="708"/>
        <w:jc w:val="both"/>
        <w:rPr>
          <w:sz w:val="28"/>
          <w:szCs w:val="28"/>
        </w:rPr>
      </w:pPr>
      <w:r w:rsidRPr="00CE2D94">
        <w:rPr>
          <w:bCs/>
          <w:sz w:val="28"/>
          <w:szCs w:val="28"/>
        </w:rPr>
        <w:t xml:space="preserve">-  </w:t>
      </w:r>
      <w:r w:rsidR="00464605">
        <w:rPr>
          <w:color w:val="000000"/>
          <w:sz w:val="28"/>
          <w:szCs w:val="28"/>
        </w:rPr>
        <w:t>Правилами благоустройства территории Слободского сельского поселения,</w:t>
      </w:r>
      <w:r w:rsidR="00571893">
        <w:rPr>
          <w:sz w:val="28"/>
          <w:szCs w:val="28"/>
        </w:rPr>
        <w:t xml:space="preserve"> </w:t>
      </w:r>
      <w:r w:rsidRPr="00CE2D94">
        <w:rPr>
          <w:sz w:val="28"/>
          <w:szCs w:val="28"/>
        </w:rPr>
        <w:t>утвержденн</w:t>
      </w:r>
      <w:r w:rsidR="00464605">
        <w:rPr>
          <w:sz w:val="28"/>
          <w:szCs w:val="28"/>
        </w:rPr>
        <w:t>ыми</w:t>
      </w:r>
      <w:r w:rsidRPr="00CE2D94">
        <w:rPr>
          <w:sz w:val="28"/>
          <w:szCs w:val="28"/>
        </w:rPr>
        <w:t xml:space="preserve"> </w:t>
      </w:r>
      <w:r w:rsidR="00464605">
        <w:rPr>
          <w:sz w:val="28"/>
          <w:szCs w:val="28"/>
        </w:rPr>
        <w:t>решением Муниципального Совета</w:t>
      </w:r>
      <w:r w:rsidRPr="00CE2D94">
        <w:rPr>
          <w:sz w:val="28"/>
          <w:szCs w:val="28"/>
        </w:rPr>
        <w:t xml:space="preserve"> </w:t>
      </w:r>
      <w:r w:rsidR="00571893">
        <w:rPr>
          <w:sz w:val="28"/>
          <w:szCs w:val="28"/>
        </w:rPr>
        <w:t>Слободского сельского поселения</w:t>
      </w:r>
      <w:r w:rsidRPr="00CE2D94">
        <w:rPr>
          <w:sz w:val="28"/>
          <w:szCs w:val="28"/>
        </w:rPr>
        <w:t xml:space="preserve"> от </w:t>
      </w:r>
      <w:r w:rsidR="00464605">
        <w:rPr>
          <w:sz w:val="28"/>
          <w:szCs w:val="28"/>
        </w:rPr>
        <w:t>25</w:t>
      </w:r>
      <w:r w:rsidR="00571893">
        <w:rPr>
          <w:sz w:val="28"/>
          <w:szCs w:val="28"/>
        </w:rPr>
        <w:t>.0</w:t>
      </w:r>
      <w:r w:rsidR="00464605">
        <w:rPr>
          <w:sz w:val="28"/>
          <w:szCs w:val="28"/>
        </w:rPr>
        <w:t>5</w:t>
      </w:r>
      <w:r w:rsidR="00571893">
        <w:rPr>
          <w:sz w:val="28"/>
          <w:szCs w:val="28"/>
        </w:rPr>
        <w:t>.201</w:t>
      </w:r>
      <w:r w:rsidR="00464605">
        <w:rPr>
          <w:sz w:val="28"/>
          <w:szCs w:val="28"/>
        </w:rPr>
        <w:t>2</w:t>
      </w:r>
      <w:r w:rsidR="00571893">
        <w:rPr>
          <w:sz w:val="28"/>
          <w:szCs w:val="28"/>
        </w:rPr>
        <w:t xml:space="preserve"> г</w:t>
      </w:r>
      <w:r w:rsidR="00464605">
        <w:rPr>
          <w:sz w:val="28"/>
          <w:szCs w:val="28"/>
        </w:rPr>
        <w:t>.</w:t>
      </w:r>
      <w:r w:rsidR="00571893">
        <w:rPr>
          <w:sz w:val="28"/>
          <w:szCs w:val="28"/>
        </w:rPr>
        <w:t xml:space="preserve">  №1</w:t>
      </w:r>
      <w:r w:rsidR="00464605">
        <w:rPr>
          <w:sz w:val="28"/>
          <w:szCs w:val="28"/>
        </w:rPr>
        <w:t>7 (с изменениями от 14.09.2012 г. № 23)</w:t>
      </w:r>
      <w:r>
        <w:rPr>
          <w:sz w:val="28"/>
          <w:szCs w:val="28"/>
        </w:rPr>
        <w:t>.</w:t>
      </w:r>
    </w:p>
    <w:p w:rsidR="00266DFC" w:rsidRPr="00266DFC" w:rsidRDefault="003A7042" w:rsidP="00266DFC">
      <w:pPr>
        <w:pStyle w:val="a3"/>
        <w:tabs>
          <w:tab w:val="left" w:pos="678"/>
        </w:tabs>
        <w:rPr>
          <w:szCs w:val="28"/>
        </w:rPr>
      </w:pPr>
      <w:r w:rsidRPr="00266DFC">
        <w:rPr>
          <w:szCs w:val="28"/>
        </w:rPr>
        <w:t xml:space="preserve">     </w:t>
      </w:r>
      <w:r w:rsidR="00464605" w:rsidRPr="00266DFC">
        <w:rPr>
          <w:szCs w:val="28"/>
        </w:rPr>
        <w:t xml:space="preserve">   </w:t>
      </w:r>
      <w:r w:rsidR="002972DC">
        <w:rPr>
          <w:szCs w:val="28"/>
        </w:rPr>
        <w:tab/>
      </w:r>
      <w:r w:rsidRPr="00266DFC">
        <w:rPr>
          <w:szCs w:val="28"/>
        </w:rPr>
        <w:t>2.6.</w:t>
      </w:r>
      <w:r w:rsidRPr="00266DFC">
        <w:rPr>
          <w:b/>
          <w:szCs w:val="28"/>
        </w:rPr>
        <w:t xml:space="preserve"> </w:t>
      </w:r>
      <w:r w:rsidR="00266DFC" w:rsidRPr="00266DFC">
        <w:rPr>
          <w:szCs w:val="28"/>
        </w:rPr>
        <w:t>Перечень документов, необходимых для предоставления муниципальной услуги.</w:t>
      </w:r>
    </w:p>
    <w:p w:rsidR="00266DFC" w:rsidRPr="00266DFC" w:rsidRDefault="00266DFC" w:rsidP="00266DFC">
      <w:pPr>
        <w:pStyle w:val="a3"/>
        <w:numPr>
          <w:ilvl w:val="2"/>
          <w:numId w:val="16"/>
        </w:numPr>
        <w:tabs>
          <w:tab w:val="left" w:pos="798"/>
        </w:tabs>
        <w:rPr>
          <w:szCs w:val="28"/>
        </w:rPr>
      </w:pPr>
      <w:r w:rsidRPr="00266DFC">
        <w:rPr>
          <w:szCs w:val="28"/>
        </w:rPr>
        <w:t>Перечень документов, предоставляемых заявителем самостоятельно:</w:t>
      </w:r>
    </w:p>
    <w:p w:rsidR="00266DFC" w:rsidRPr="00266DFC" w:rsidRDefault="00266DFC" w:rsidP="00266DFC">
      <w:pPr>
        <w:pStyle w:val="a3"/>
        <w:tabs>
          <w:tab w:val="left" w:pos="582"/>
        </w:tabs>
        <w:ind w:left="20" w:right="20"/>
        <w:rPr>
          <w:szCs w:val="28"/>
        </w:rPr>
      </w:pPr>
      <w:r w:rsidRPr="00266DFC">
        <w:rPr>
          <w:szCs w:val="28"/>
        </w:rPr>
        <w:tab/>
      </w:r>
      <w:r>
        <w:rPr>
          <w:szCs w:val="28"/>
        </w:rPr>
        <w:t xml:space="preserve"> </w:t>
      </w:r>
      <w:r w:rsidRPr="00266DFC">
        <w:rPr>
          <w:szCs w:val="28"/>
        </w:rPr>
        <w:t>1)</w:t>
      </w:r>
      <w:r>
        <w:rPr>
          <w:szCs w:val="28"/>
        </w:rPr>
        <w:t xml:space="preserve"> </w:t>
      </w:r>
      <w:r w:rsidRPr="00266DFC">
        <w:rPr>
          <w:szCs w:val="28"/>
        </w:rPr>
        <w:t>заявление</w:t>
      </w:r>
      <w:r w:rsidRPr="00266DFC">
        <w:rPr>
          <w:rStyle w:val="aff0"/>
          <w:sz w:val="28"/>
          <w:szCs w:val="28"/>
        </w:rPr>
        <w:t xml:space="preserve"> </w:t>
      </w:r>
      <w:r w:rsidRPr="00266DFC">
        <w:rPr>
          <w:rStyle w:val="aff0"/>
          <w:i w:val="0"/>
          <w:iCs w:val="0"/>
          <w:sz w:val="28"/>
          <w:szCs w:val="28"/>
        </w:rPr>
        <w:t>по</w:t>
      </w:r>
      <w:r w:rsidRPr="00266DFC">
        <w:rPr>
          <w:i/>
          <w:iCs/>
          <w:szCs w:val="28"/>
        </w:rPr>
        <w:t xml:space="preserve"> </w:t>
      </w:r>
      <w:r w:rsidRPr="00266DFC">
        <w:rPr>
          <w:szCs w:val="28"/>
        </w:rPr>
        <w:t xml:space="preserve">форме согласно приложению 1 к административному регламенту, которое может быть полностью рукописным или изготовленным с использованием распечатанного с официального сайта </w:t>
      </w:r>
      <w:r>
        <w:rPr>
          <w:szCs w:val="28"/>
        </w:rPr>
        <w:t>Угличского муниципального района</w:t>
      </w:r>
      <w:r w:rsidRPr="00266DFC">
        <w:rPr>
          <w:szCs w:val="28"/>
        </w:rPr>
        <w:t xml:space="preserve"> и заполненного рукописно бланка заявления, или полностью изготовленным с использованием компьютерной техники;</w:t>
      </w:r>
    </w:p>
    <w:p w:rsidR="00266DFC" w:rsidRPr="00266DFC" w:rsidRDefault="00266DFC" w:rsidP="00266DFC">
      <w:pPr>
        <w:pStyle w:val="a3"/>
        <w:tabs>
          <w:tab w:val="left" w:pos="644"/>
        </w:tabs>
        <w:ind w:left="20" w:right="20"/>
        <w:rPr>
          <w:szCs w:val="28"/>
        </w:rPr>
      </w:pPr>
      <w:r w:rsidRPr="00266DFC">
        <w:rPr>
          <w:szCs w:val="28"/>
        </w:rPr>
        <w:tab/>
      </w:r>
      <w:r>
        <w:rPr>
          <w:szCs w:val="28"/>
        </w:rPr>
        <w:t xml:space="preserve"> </w:t>
      </w:r>
      <w:r w:rsidRPr="00266DFC">
        <w:rPr>
          <w:szCs w:val="28"/>
        </w:rPr>
        <w:t>2) документы, подтверждающие согласие лиц, не являющихся заявителями, или их законных представителей на обработку персональных данных,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w:t>
      </w:r>
    </w:p>
    <w:p w:rsidR="00266DFC" w:rsidRPr="00266DFC" w:rsidRDefault="00266DFC" w:rsidP="00266DFC">
      <w:pPr>
        <w:pStyle w:val="a3"/>
        <w:tabs>
          <w:tab w:val="left" w:pos="606"/>
        </w:tabs>
        <w:ind w:left="20" w:right="20"/>
        <w:rPr>
          <w:szCs w:val="28"/>
        </w:rPr>
      </w:pPr>
      <w:r w:rsidRPr="00266DFC">
        <w:rPr>
          <w:szCs w:val="28"/>
        </w:rPr>
        <w:tab/>
      </w:r>
      <w:r>
        <w:rPr>
          <w:szCs w:val="28"/>
        </w:rPr>
        <w:t xml:space="preserve"> </w:t>
      </w:r>
      <w:r w:rsidRPr="00266DFC">
        <w:rPr>
          <w:szCs w:val="28"/>
        </w:rPr>
        <w:t>3) документ, подтверждающий полномочия лица на осуществление действий от имени заявителя (в случае обращения представителя заявителя);</w:t>
      </w:r>
    </w:p>
    <w:p w:rsidR="00266DFC" w:rsidRPr="00266DFC" w:rsidRDefault="00266DFC" w:rsidP="00266DFC">
      <w:pPr>
        <w:pStyle w:val="a3"/>
        <w:tabs>
          <w:tab w:val="left" w:pos="568"/>
        </w:tabs>
        <w:ind w:left="20"/>
        <w:rPr>
          <w:szCs w:val="28"/>
        </w:rPr>
      </w:pPr>
      <w:r w:rsidRPr="00266DFC">
        <w:rPr>
          <w:szCs w:val="28"/>
        </w:rPr>
        <w:tab/>
      </w:r>
      <w:r>
        <w:rPr>
          <w:szCs w:val="28"/>
        </w:rPr>
        <w:t xml:space="preserve"> </w:t>
      </w:r>
      <w:r w:rsidRPr="00266DFC">
        <w:rPr>
          <w:szCs w:val="28"/>
        </w:rPr>
        <w:t>4) подеревная съемка зеленых насаждений, планируемых к сносу (пересадке);</w:t>
      </w:r>
    </w:p>
    <w:p w:rsidR="00266DFC" w:rsidRPr="00266DFC" w:rsidRDefault="00266DFC" w:rsidP="00266DFC">
      <w:pPr>
        <w:pStyle w:val="a3"/>
        <w:tabs>
          <w:tab w:val="left" w:pos="644"/>
        </w:tabs>
        <w:ind w:left="20" w:right="20"/>
        <w:rPr>
          <w:szCs w:val="28"/>
        </w:rPr>
      </w:pPr>
      <w:r w:rsidRPr="00266DFC">
        <w:rPr>
          <w:szCs w:val="28"/>
        </w:rPr>
        <w:t xml:space="preserve">         5) перечетная ведомость зеленых насаждений (приложение 2 к административному регламенту);</w:t>
      </w:r>
    </w:p>
    <w:p w:rsidR="00266DFC" w:rsidRPr="00266DFC" w:rsidRDefault="00266DFC" w:rsidP="00266DFC">
      <w:pPr>
        <w:pStyle w:val="a3"/>
        <w:tabs>
          <w:tab w:val="left" w:pos="563"/>
        </w:tabs>
        <w:ind w:left="20"/>
        <w:rPr>
          <w:szCs w:val="28"/>
        </w:rPr>
      </w:pPr>
      <w:r w:rsidRPr="00266DFC">
        <w:rPr>
          <w:szCs w:val="28"/>
        </w:rPr>
        <w:tab/>
      </w:r>
      <w:r>
        <w:rPr>
          <w:szCs w:val="28"/>
        </w:rPr>
        <w:t xml:space="preserve">  </w:t>
      </w:r>
      <w:r w:rsidRPr="00266DFC">
        <w:rPr>
          <w:szCs w:val="28"/>
        </w:rPr>
        <w:t>6) план-схема расположения зеленых насаждений;</w:t>
      </w:r>
    </w:p>
    <w:p w:rsidR="00266DFC" w:rsidRPr="00266DFC" w:rsidRDefault="00266DFC" w:rsidP="00266DFC">
      <w:pPr>
        <w:pStyle w:val="a3"/>
        <w:tabs>
          <w:tab w:val="left" w:pos="610"/>
        </w:tabs>
        <w:ind w:left="20" w:right="20"/>
        <w:rPr>
          <w:szCs w:val="28"/>
        </w:rPr>
      </w:pPr>
      <w:r w:rsidRPr="00266DFC">
        <w:rPr>
          <w:szCs w:val="28"/>
        </w:rPr>
        <w:t xml:space="preserve">         </w:t>
      </w:r>
      <w:r w:rsidR="002972DC">
        <w:rPr>
          <w:szCs w:val="28"/>
        </w:rPr>
        <w:tab/>
      </w:r>
      <w:r w:rsidRPr="00266DFC">
        <w:rPr>
          <w:szCs w:val="28"/>
        </w:rPr>
        <w:t>7) план посадки новых насаждений (предоставляется при заявке на пересадку зеленых насаждений).</w:t>
      </w:r>
    </w:p>
    <w:p w:rsidR="00266DFC" w:rsidRPr="00266DFC" w:rsidRDefault="00266DFC" w:rsidP="00266DFC">
      <w:pPr>
        <w:pStyle w:val="a3"/>
        <w:tabs>
          <w:tab w:val="left" w:pos="0"/>
        </w:tabs>
        <w:ind w:left="60" w:right="20"/>
        <w:rPr>
          <w:szCs w:val="28"/>
        </w:rPr>
      </w:pPr>
      <w:r>
        <w:rPr>
          <w:szCs w:val="28"/>
        </w:rPr>
        <w:tab/>
        <w:t xml:space="preserve">2.6.2. </w:t>
      </w:r>
      <w:r w:rsidRPr="00266DFC">
        <w:rPr>
          <w:szCs w:val="28"/>
        </w:rPr>
        <w:t>Перечень документов (информации), запрашиваемых в порядке межведомственного информационного взаимодействия в соответствующих органах (организациях) и имеющихся в их распоряжении:</w:t>
      </w:r>
    </w:p>
    <w:p w:rsidR="00266DFC" w:rsidRDefault="00B11DE9" w:rsidP="00266DFC">
      <w:pPr>
        <w:pStyle w:val="a3"/>
        <w:tabs>
          <w:tab w:val="left" w:pos="362"/>
          <w:tab w:val="left" w:pos="524"/>
        </w:tabs>
        <w:ind w:left="40" w:right="20"/>
        <w:rPr>
          <w:szCs w:val="28"/>
        </w:rPr>
      </w:pPr>
      <w:r>
        <w:rPr>
          <w:szCs w:val="28"/>
        </w:rPr>
        <w:tab/>
      </w:r>
      <w:r>
        <w:rPr>
          <w:szCs w:val="28"/>
        </w:rPr>
        <w:tab/>
      </w:r>
      <w:r>
        <w:rPr>
          <w:szCs w:val="28"/>
        </w:rPr>
        <w:tab/>
      </w:r>
      <w:r w:rsidR="00266DFC">
        <w:rPr>
          <w:szCs w:val="28"/>
        </w:rPr>
        <w:t xml:space="preserve">- </w:t>
      </w:r>
      <w:r w:rsidR="00266DFC" w:rsidRPr="00266DFC">
        <w:rPr>
          <w:szCs w:val="28"/>
        </w:rPr>
        <w:t>о принадлежности земельного участка, на котором произрастают зеленые насаждения, заявленные к сносу (пересадке), к муниципальной собственности или к земельным участкам, государственная собственность на которые не разграничена (в случае сноса (пересадки) зеленых насаждений, произрастающих, на земельном участке</w:t>
      </w:r>
      <w:r w:rsidR="00266DFC">
        <w:rPr>
          <w:szCs w:val="28"/>
        </w:rPr>
        <w:t>, предоставленном в пользование;</w:t>
      </w:r>
    </w:p>
    <w:p w:rsidR="00266DFC" w:rsidRPr="00266DFC" w:rsidRDefault="00266DFC" w:rsidP="00266DFC">
      <w:pPr>
        <w:pStyle w:val="a3"/>
        <w:tabs>
          <w:tab w:val="left" w:pos="362"/>
          <w:tab w:val="left" w:pos="524"/>
        </w:tabs>
        <w:ind w:left="40" w:right="20"/>
        <w:rPr>
          <w:szCs w:val="28"/>
        </w:rPr>
      </w:pPr>
      <w:r w:rsidRPr="00266DFC">
        <w:rPr>
          <w:szCs w:val="28"/>
        </w:rPr>
        <w:t xml:space="preserve"> </w:t>
      </w:r>
      <w:r w:rsidR="00B11DE9">
        <w:rPr>
          <w:szCs w:val="28"/>
        </w:rPr>
        <w:tab/>
      </w:r>
      <w:r w:rsidR="00B11DE9">
        <w:rPr>
          <w:szCs w:val="28"/>
        </w:rPr>
        <w:tab/>
      </w:r>
      <w:r w:rsidR="00B11DE9">
        <w:rPr>
          <w:szCs w:val="28"/>
        </w:rPr>
        <w:tab/>
      </w:r>
      <w:r w:rsidRPr="00266DFC">
        <w:rPr>
          <w:szCs w:val="28"/>
        </w:rPr>
        <w:t>- копию документа, подтверждающего права на земельный участок).</w:t>
      </w:r>
    </w:p>
    <w:p w:rsidR="00266DFC" w:rsidRPr="00266DFC" w:rsidRDefault="00266DFC" w:rsidP="00266DFC">
      <w:pPr>
        <w:pStyle w:val="a3"/>
        <w:numPr>
          <w:ilvl w:val="1"/>
          <w:numId w:val="16"/>
        </w:numPr>
        <w:tabs>
          <w:tab w:val="left" w:pos="0"/>
        </w:tabs>
        <w:ind w:left="0" w:right="20" w:firstLine="709"/>
        <w:rPr>
          <w:szCs w:val="28"/>
        </w:rPr>
      </w:pPr>
      <w:r w:rsidRPr="00266DFC">
        <w:rPr>
          <w:szCs w:val="28"/>
        </w:rPr>
        <w:t>Перечень услуг, которые являются необходимыми и обязательными для предоставления муниципальной услуги:</w:t>
      </w:r>
    </w:p>
    <w:p w:rsidR="00266DFC" w:rsidRPr="00266DFC" w:rsidRDefault="00B11DE9" w:rsidP="002972DC">
      <w:pPr>
        <w:pStyle w:val="a3"/>
        <w:rPr>
          <w:szCs w:val="28"/>
        </w:rPr>
      </w:pPr>
      <w:r>
        <w:rPr>
          <w:szCs w:val="28"/>
        </w:rPr>
        <w:t xml:space="preserve">- </w:t>
      </w:r>
      <w:r w:rsidR="00266DFC" w:rsidRPr="00266DFC">
        <w:rPr>
          <w:szCs w:val="28"/>
        </w:rPr>
        <w:t>выполнение подеревной съемки в зоне застройки;</w:t>
      </w:r>
    </w:p>
    <w:p w:rsidR="00266DFC" w:rsidRPr="00266DFC" w:rsidRDefault="00B11DE9" w:rsidP="002972DC">
      <w:pPr>
        <w:pStyle w:val="a3"/>
        <w:rPr>
          <w:szCs w:val="28"/>
        </w:rPr>
      </w:pPr>
      <w:r>
        <w:rPr>
          <w:szCs w:val="28"/>
        </w:rPr>
        <w:t xml:space="preserve">- </w:t>
      </w:r>
      <w:r w:rsidR="00266DFC" w:rsidRPr="00266DFC">
        <w:rPr>
          <w:szCs w:val="28"/>
        </w:rPr>
        <w:t>составление перечетной ведомости зеленых насаждений в зоне застройки;</w:t>
      </w:r>
    </w:p>
    <w:p w:rsidR="00266DFC" w:rsidRPr="00266DFC" w:rsidRDefault="00B11DE9" w:rsidP="002972DC">
      <w:pPr>
        <w:pStyle w:val="a3"/>
        <w:rPr>
          <w:szCs w:val="28"/>
        </w:rPr>
      </w:pPr>
      <w:r>
        <w:rPr>
          <w:szCs w:val="28"/>
        </w:rPr>
        <w:t xml:space="preserve">- </w:t>
      </w:r>
      <w:r w:rsidR="00266DFC" w:rsidRPr="00266DFC">
        <w:rPr>
          <w:szCs w:val="28"/>
        </w:rPr>
        <w:t>составление плана-схемы расположения зеленых насаждений;</w:t>
      </w:r>
    </w:p>
    <w:p w:rsidR="00266DFC" w:rsidRPr="00266DFC" w:rsidRDefault="00B11DE9" w:rsidP="002972DC">
      <w:pPr>
        <w:pStyle w:val="a3"/>
        <w:rPr>
          <w:szCs w:val="28"/>
        </w:rPr>
      </w:pPr>
      <w:r>
        <w:rPr>
          <w:szCs w:val="28"/>
        </w:rPr>
        <w:t xml:space="preserve">- </w:t>
      </w:r>
      <w:r w:rsidR="00266DFC" w:rsidRPr="00266DFC">
        <w:rPr>
          <w:szCs w:val="28"/>
        </w:rPr>
        <w:t>составление плана посадки новых насаждений.</w:t>
      </w:r>
    </w:p>
    <w:p w:rsidR="00975C72" w:rsidRPr="00975C72" w:rsidRDefault="003A7042" w:rsidP="00975C72">
      <w:pPr>
        <w:ind w:firstLine="720"/>
        <w:jc w:val="both"/>
        <w:rPr>
          <w:rFonts w:eastAsia="Arial CYR"/>
          <w:sz w:val="28"/>
          <w:szCs w:val="28"/>
        </w:rPr>
      </w:pPr>
      <w:r w:rsidRPr="00975C72">
        <w:rPr>
          <w:sz w:val="28"/>
          <w:szCs w:val="28"/>
        </w:rPr>
        <w:t>2.8.</w:t>
      </w:r>
      <w:r w:rsidRPr="00975C72">
        <w:rPr>
          <w:sz w:val="28"/>
          <w:szCs w:val="28"/>
        </w:rPr>
        <w:tab/>
      </w:r>
      <w:r w:rsidR="00975C72">
        <w:rPr>
          <w:sz w:val="28"/>
          <w:szCs w:val="28"/>
        </w:rPr>
        <w:t xml:space="preserve">Приостановление </w:t>
      </w:r>
      <w:r w:rsidR="00975C72" w:rsidRPr="00975C72">
        <w:rPr>
          <w:sz w:val="28"/>
          <w:szCs w:val="28"/>
        </w:rPr>
        <w:t>предоставления муниципальной услуги законодательством</w:t>
      </w:r>
      <w:r w:rsidRPr="00671A0D">
        <w:rPr>
          <w:rFonts w:eastAsia="Arial CYR"/>
          <w:b/>
          <w:sz w:val="28"/>
          <w:szCs w:val="28"/>
        </w:rPr>
        <w:t xml:space="preserve"> </w:t>
      </w:r>
      <w:r w:rsidR="00975C72" w:rsidRPr="00B11DE9">
        <w:rPr>
          <w:rFonts w:eastAsia="Arial CYR"/>
          <w:sz w:val="28"/>
          <w:szCs w:val="28"/>
        </w:rPr>
        <w:t>Р</w:t>
      </w:r>
      <w:r w:rsidR="00975C72" w:rsidRPr="00975C72">
        <w:rPr>
          <w:rFonts w:eastAsia="Arial CYR"/>
          <w:sz w:val="28"/>
          <w:szCs w:val="28"/>
        </w:rPr>
        <w:t>оссий</w:t>
      </w:r>
      <w:r w:rsidR="00975C72">
        <w:rPr>
          <w:rFonts w:eastAsia="Arial CYR"/>
          <w:sz w:val="28"/>
          <w:szCs w:val="28"/>
        </w:rPr>
        <w:t>с</w:t>
      </w:r>
      <w:r w:rsidR="00975C72" w:rsidRPr="00975C72">
        <w:rPr>
          <w:rFonts w:eastAsia="Arial CYR"/>
          <w:sz w:val="28"/>
          <w:szCs w:val="28"/>
        </w:rPr>
        <w:t>кой Федерации не предусмотрено.</w:t>
      </w:r>
    </w:p>
    <w:p w:rsidR="00B11DE9" w:rsidRDefault="00B11DE9" w:rsidP="00B11DE9">
      <w:pPr>
        <w:pStyle w:val="15"/>
        <w:shd w:val="clear" w:color="auto" w:fill="auto"/>
        <w:tabs>
          <w:tab w:val="left" w:pos="0"/>
        </w:tabs>
        <w:spacing w:line="240" w:lineRule="auto"/>
        <w:ind w:right="20"/>
        <w:jc w:val="both"/>
        <w:rPr>
          <w:rStyle w:val="aff3"/>
          <w:rFonts w:ascii="Times New Roman" w:hAnsi="Times New Roman" w:cs="Times New Roman"/>
          <w:sz w:val="28"/>
          <w:szCs w:val="28"/>
        </w:rPr>
      </w:pPr>
      <w:r>
        <w:rPr>
          <w:rStyle w:val="aff3"/>
          <w:rFonts w:ascii="Times New Roman" w:hAnsi="Times New Roman" w:cs="Times New Roman"/>
          <w:sz w:val="24"/>
          <w:szCs w:val="24"/>
        </w:rPr>
        <w:tab/>
      </w:r>
      <w:r w:rsidRPr="00B11DE9">
        <w:rPr>
          <w:rStyle w:val="aff3"/>
          <w:rFonts w:ascii="Times New Roman" w:hAnsi="Times New Roman" w:cs="Times New Roman"/>
          <w:sz w:val="28"/>
          <w:szCs w:val="28"/>
        </w:rPr>
        <w:t>2.9. Основаниями для отказа в приеме документов,</w:t>
      </w:r>
      <w:r w:rsidRPr="00B11DE9">
        <w:rPr>
          <w:rStyle w:val="aff4"/>
          <w:rFonts w:ascii="Times New Roman" w:hAnsi="Times New Roman" w:cs="Times New Roman"/>
          <w:sz w:val="28"/>
          <w:szCs w:val="28"/>
        </w:rPr>
        <w:t xml:space="preserve"> </w:t>
      </w:r>
      <w:r w:rsidRPr="00B11DE9">
        <w:rPr>
          <w:rStyle w:val="aff4"/>
          <w:rFonts w:ascii="Times New Roman" w:hAnsi="Times New Roman" w:cs="Times New Roman"/>
          <w:i w:val="0"/>
          <w:iCs w:val="0"/>
          <w:sz w:val="28"/>
          <w:szCs w:val="28"/>
        </w:rPr>
        <w:t>необходимых</w:t>
      </w:r>
      <w:r w:rsidRPr="00B11DE9">
        <w:rPr>
          <w:rStyle w:val="aff4"/>
          <w:rFonts w:ascii="Times New Roman" w:hAnsi="Times New Roman" w:cs="Times New Roman"/>
          <w:i w:val="0"/>
          <w:sz w:val="28"/>
          <w:szCs w:val="28"/>
        </w:rPr>
        <w:t xml:space="preserve"> для</w:t>
      </w:r>
      <w:r w:rsidRPr="00B11DE9">
        <w:rPr>
          <w:rStyle w:val="aff3"/>
          <w:rFonts w:ascii="Times New Roman" w:hAnsi="Times New Roman" w:cs="Times New Roman"/>
          <w:sz w:val="28"/>
          <w:szCs w:val="28"/>
        </w:rPr>
        <w:t xml:space="preserve"> предоставления муниципальной услуги, являются:</w:t>
      </w:r>
    </w:p>
    <w:p w:rsidR="00B11DE9" w:rsidRPr="00B11DE9" w:rsidRDefault="00B11DE9" w:rsidP="00B11DE9">
      <w:pPr>
        <w:pStyle w:val="15"/>
        <w:shd w:val="clear" w:color="auto" w:fill="auto"/>
        <w:tabs>
          <w:tab w:val="left" w:pos="0"/>
          <w:tab w:val="left" w:pos="4574"/>
        </w:tabs>
        <w:spacing w:line="240" w:lineRule="auto"/>
        <w:ind w:right="20" w:firstLine="709"/>
        <w:jc w:val="both"/>
        <w:rPr>
          <w:rFonts w:ascii="Times New Roman" w:hAnsi="Times New Roman" w:cs="Times New Roman"/>
          <w:sz w:val="28"/>
          <w:szCs w:val="28"/>
        </w:rPr>
      </w:pPr>
      <w:r>
        <w:rPr>
          <w:rStyle w:val="aff3"/>
          <w:rFonts w:ascii="Times New Roman" w:hAnsi="Times New Roman" w:cs="Times New Roman"/>
          <w:sz w:val="28"/>
          <w:szCs w:val="28"/>
        </w:rPr>
        <w:lastRenderedPageBreak/>
        <w:t xml:space="preserve">    - </w:t>
      </w:r>
      <w:r w:rsidRPr="00B11DE9">
        <w:rPr>
          <w:rStyle w:val="aff3"/>
          <w:rFonts w:ascii="Times New Roman" w:hAnsi="Times New Roman" w:cs="Times New Roman"/>
          <w:sz w:val="28"/>
          <w:szCs w:val="28"/>
        </w:rPr>
        <w:t>ненадлежащее оформление заявления (отсутствие сведений о заявителе, подписи заявителя);</w:t>
      </w:r>
      <w:r w:rsidRPr="00B11DE9">
        <w:rPr>
          <w:rStyle w:val="aff3"/>
          <w:rFonts w:ascii="Times New Roman" w:hAnsi="Times New Roman" w:cs="Times New Roman"/>
          <w:sz w:val="28"/>
          <w:szCs w:val="28"/>
        </w:rPr>
        <w:tab/>
      </w:r>
    </w:p>
    <w:p w:rsidR="00B11DE9" w:rsidRPr="00B11DE9" w:rsidRDefault="00B11DE9" w:rsidP="00B11DE9">
      <w:pPr>
        <w:pStyle w:val="15"/>
        <w:shd w:val="clear" w:color="auto" w:fill="auto"/>
        <w:tabs>
          <w:tab w:val="left" w:pos="0"/>
        </w:tabs>
        <w:spacing w:line="240" w:lineRule="auto"/>
        <w:ind w:firstLine="709"/>
        <w:jc w:val="both"/>
        <w:rPr>
          <w:rFonts w:ascii="Times New Roman" w:hAnsi="Times New Roman" w:cs="Times New Roman"/>
          <w:sz w:val="28"/>
          <w:szCs w:val="28"/>
        </w:rPr>
      </w:pPr>
      <w:r>
        <w:rPr>
          <w:rStyle w:val="aff3"/>
          <w:rFonts w:ascii="Times New Roman" w:hAnsi="Times New Roman" w:cs="Times New Roman"/>
          <w:sz w:val="28"/>
          <w:szCs w:val="28"/>
        </w:rPr>
        <w:t xml:space="preserve">   - </w:t>
      </w:r>
      <w:r w:rsidRPr="00B11DE9">
        <w:rPr>
          <w:rStyle w:val="aff3"/>
          <w:rFonts w:ascii="Times New Roman" w:hAnsi="Times New Roman" w:cs="Times New Roman"/>
          <w:sz w:val="28"/>
          <w:szCs w:val="28"/>
        </w:rPr>
        <w:t>несоответствие предоставленных документов документам, указанным в заявлении;</w:t>
      </w:r>
    </w:p>
    <w:p w:rsidR="00B11DE9" w:rsidRDefault="00B11DE9" w:rsidP="00B11DE9">
      <w:pPr>
        <w:pStyle w:val="15"/>
        <w:shd w:val="clear" w:color="auto" w:fill="auto"/>
        <w:tabs>
          <w:tab w:val="left" w:pos="585"/>
          <w:tab w:val="left" w:pos="4559"/>
        </w:tabs>
        <w:spacing w:line="240" w:lineRule="auto"/>
        <w:ind w:right="20"/>
        <w:jc w:val="both"/>
        <w:rPr>
          <w:rStyle w:val="aff3"/>
          <w:rFonts w:ascii="Times New Roman" w:hAnsi="Times New Roman" w:cs="Times New Roman"/>
          <w:sz w:val="28"/>
          <w:szCs w:val="28"/>
        </w:rPr>
      </w:pPr>
      <w:r>
        <w:rPr>
          <w:rStyle w:val="aff3"/>
          <w:rFonts w:ascii="Times New Roman" w:hAnsi="Times New Roman" w:cs="Times New Roman"/>
          <w:sz w:val="28"/>
          <w:szCs w:val="28"/>
        </w:rPr>
        <w:tab/>
        <w:t xml:space="preserve">    - </w:t>
      </w:r>
      <w:r w:rsidRPr="00B11DE9">
        <w:rPr>
          <w:rStyle w:val="aff3"/>
          <w:rFonts w:ascii="Times New Roman" w:hAnsi="Times New Roman" w:cs="Times New Roman"/>
          <w:sz w:val="28"/>
          <w:szCs w:val="28"/>
        </w:rPr>
        <w:t>отсутствие документа, подтверждающего полномочия представителя заявителя (в случае если от имени заявителя действует представитель).</w:t>
      </w:r>
    </w:p>
    <w:p w:rsidR="00B11DE9" w:rsidRPr="00B11DE9" w:rsidRDefault="00B11DE9" w:rsidP="00B11DE9">
      <w:pPr>
        <w:pStyle w:val="15"/>
        <w:shd w:val="clear" w:color="auto" w:fill="auto"/>
        <w:tabs>
          <w:tab w:val="left" w:pos="0"/>
        </w:tabs>
        <w:spacing w:line="240" w:lineRule="auto"/>
        <w:ind w:right="20" w:firstLine="709"/>
        <w:jc w:val="both"/>
        <w:rPr>
          <w:rFonts w:ascii="Times New Roman" w:hAnsi="Times New Roman" w:cs="Times New Roman"/>
          <w:sz w:val="28"/>
          <w:szCs w:val="28"/>
        </w:rPr>
      </w:pPr>
      <w:r>
        <w:rPr>
          <w:rStyle w:val="aff3"/>
          <w:rFonts w:ascii="Times New Roman" w:hAnsi="Times New Roman" w:cs="Times New Roman"/>
          <w:sz w:val="28"/>
          <w:szCs w:val="28"/>
        </w:rPr>
        <w:t xml:space="preserve">  </w:t>
      </w:r>
      <w:r w:rsidRPr="00B11DE9">
        <w:rPr>
          <w:rFonts w:ascii="Times New Roman" w:hAnsi="Times New Roman" w:cs="Times New Roman"/>
          <w:sz w:val="28"/>
          <w:szCs w:val="28"/>
        </w:rPr>
        <w:t>2.10. Перечень оснований для отказа в предоставлении муниципальной услуги.</w:t>
      </w:r>
    </w:p>
    <w:p w:rsidR="00B11DE9" w:rsidRPr="00B11DE9" w:rsidRDefault="00B11DE9" w:rsidP="00B11DE9">
      <w:pPr>
        <w:pStyle w:val="a3"/>
        <w:ind w:left="100" w:firstLine="380"/>
        <w:rPr>
          <w:szCs w:val="28"/>
        </w:rPr>
      </w:pPr>
      <w:r>
        <w:rPr>
          <w:szCs w:val="28"/>
        </w:rPr>
        <w:t xml:space="preserve">     </w:t>
      </w:r>
      <w:r w:rsidRPr="00B11DE9">
        <w:rPr>
          <w:szCs w:val="28"/>
        </w:rPr>
        <w:t>Основаниями для отказа в предоставлении муниципальной услуги являются:</w:t>
      </w:r>
    </w:p>
    <w:p w:rsidR="00B11DE9" w:rsidRPr="00B11DE9" w:rsidRDefault="00B11DE9" w:rsidP="00B11DE9">
      <w:pPr>
        <w:pStyle w:val="a3"/>
        <w:tabs>
          <w:tab w:val="left" w:pos="604"/>
        </w:tabs>
        <w:ind w:right="20"/>
        <w:rPr>
          <w:szCs w:val="28"/>
        </w:rPr>
      </w:pPr>
      <w:r>
        <w:rPr>
          <w:szCs w:val="28"/>
        </w:rPr>
        <w:tab/>
        <w:t xml:space="preserve">   - </w:t>
      </w:r>
      <w:r w:rsidRPr="00B11DE9">
        <w:rPr>
          <w:szCs w:val="28"/>
        </w:rPr>
        <w:t xml:space="preserve">произрастание зеленых насаждений, заявленных к сносу или пересадке, на земельных участках, находящихся в федеральной собственности, в собственности субъекта Российской Федерации - Ярославской области, в частной собственности; </w:t>
      </w:r>
    </w:p>
    <w:p w:rsidR="00B11DE9" w:rsidRPr="00B11DE9" w:rsidRDefault="00B11DE9" w:rsidP="00B11DE9">
      <w:pPr>
        <w:pStyle w:val="a3"/>
        <w:tabs>
          <w:tab w:val="left" w:pos="604"/>
        </w:tabs>
        <w:ind w:right="20"/>
        <w:rPr>
          <w:szCs w:val="28"/>
        </w:rPr>
      </w:pPr>
      <w:r>
        <w:rPr>
          <w:szCs w:val="28"/>
        </w:rPr>
        <w:tab/>
        <w:t xml:space="preserve">  - </w:t>
      </w:r>
      <w:r w:rsidRPr="00B11DE9">
        <w:rPr>
          <w:szCs w:val="28"/>
        </w:rPr>
        <w:t>не предоставление документов, указанных в подпунктах (2, 4, 5, 6 и 7 (при заявке на пересадку зеленых насаждений) подпункта 2.6.1 административного регламента.</w:t>
      </w:r>
    </w:p>
    <w:p w:rsidR="00B11DE9" w:rsidRPr="00AF56F8" w:rsidRDefault="00AF56F8" w:rsidP="00B11DE9">
      <w:pPr>
        <w:pStyle w:val="a3"/>
        <w:tabs>
          <w:tab w:val="left" w:pos="830"/>
        </w:tabs>
        <w:rPr>
          <w:szCs w:val="28"/>
        </w:rPr>
      </w:pPr>
      <w:r>
        <w:rPr>
          <w:szCs w:val="28"/>
        </w:rPr>
        <w:tab/>
      </w:r>
      <w:r w:rsidR="00B11DE9" w:rsidRPr="00AF56F8">
        <w:rPr>
          <w:szCs w:val="28"/>
        </w:rPr>
        <w:t>2.11. Муниципальная услуга является бесплатной для заявителя.</w:t>
      </w:r>
    </w:p>
    <w:p w:rsidR="00B11DE9" w:rsidRPr="00AF56F8" w:rsidRDefault="00AF56F8" w:rsidP="00484225">
      <w:pPr>
        <w:tabs>
          <w:tab w:val="left" w:pos="0"/>
        </w:tabs>
        <w:jc w:val="both"/>
        <w:rPr>
          <w:sz w:val="28"/>
          <w:szCs w:val="28"/>
        </w:rPr>
      </w:pPr>
      <w:r>
        <w:rPr>
          <w:szCs w:val="28"/>
        </w:rPr>
        <w:t xml:space="preserve"> </w:t>
      </w:r>
      <w:r w:rsidR="00484225">
        <w:rPr>
          <w:szCs w:val="28"/>
        </w:rPr>
        <w:tab/>
        <w:t xml:space="preserve"> </w:t>
      </w:r>
      <w:r w:rsidR="00B11DE9" w:rsidRPr="00AF56F8">
        <w:rPr>
          <w:sz w:val="28"/>
          <w:szCs w:val="28"/>
        </w:rPr>
        <w:t>За снос</w:t>
      </w:r>
      <w:r w:rsidR="00B11DE9" w:rsidRPr="00AF56F8">
        <w:rPr>
          <w:rStyle w:val="21"/>
          <w:sz w:val="28"/>
          <w:szCs w:val="28"/>
        </w:rPr>
        <w:t xml:space="preserve"> </w:t>
      </w:r>
      <w:r w:rsidR="00B11DE9" w:rsidRPr="00484225">
        <w:rPr>
          <w:rStyle w:val="21"/>
          <w:rFonts w:ascii="Times New Roman" w:hAnsi="Times New Roman" w:cs="Times New Roman"/>
          <w:sz w:val="28"/>
          <w:szCs w:val="28"/>
        </w:rPr>
        <w:t>(</w:t>
      </w:r>
      <w:r w:rsidR="00B11DE9" w:rsidRPr="00484225">
        <w:rPr>
          <w:rStyle w:val="21"/>
          <w:rFonts w:ascii="Times New Roman" w:hAnsi="Times New Roman" w:cs="Times New Roman"/>
          <w:i w:val="0"/>
          <w:iCs w:val="0"/>
          <w:sz w:val="28"/>
          <w:szCs w:val="28"/>
        </w:rPr>
        <w:t>пере</w:t>
      </w:r>
      <w:r w:rsidR="00B11DE9" w:rsidRPr="00484225">
        <w:rPr>
          <w:sz w:val="28"/>
          <w:szCs w:val="28"/>
        </w:rPr>
        <w:t>садку)</w:t>
      </w:r>
      <w:r w:rsidR="00B11DE9" w:rsidRPr="00AF56F8">
        <w:rPr>
          <w:sz w:val="28"/>
          <w:szCs w:val="28"/>
        </w:rPr>
        <w:t xml:space="preserve"> зеленых насаждений, связанный с застройкой и прокладкой (выносом) подземных коммуникаций, с заявителя взыскивается восстановительная стоимость зеленых насаждений в соответствии с </w:t>
      </w:r>
      <w:r w:rsidR="00484225">
        <w:rPr>
          <w:szCs w:val="28"/>
        </w:rPr>
        <w:t>п</w:t>
      </w:r>
      <w:r w:rsidR="00B11DE9" w:rsidRPr="00AF56F8">
        <w:rPr>
          <w:sz w:val="28"/>
          <w:szCs w:val="28"/>
        </w:rPr>
        <w:t xml:space="preserve">остановлением Администрации </w:t>
      </w:r>
      <w:r w:rsidR="00484225" w:rsidRPr="00484225">
        <w:rPr>
          <w:sz w:val="28"/>
          <w:szCs w:val="28"/>
        </w:rPr>
        <w:t>Слобод</w:t>
      </w:r>
      <w:r w:rsidR="00B11DE9" w:rsidRPr="00AF56F8">
        <w:rPr>
          <w:sz w:val="28"/>
          <w:szCs w:val="28"/>
        </w:rPr>
        <w:t xml:space="preserve">ского сельского поселения от </w:t>
      </w:r>
      <w:r w:rsidR="00484225" w:rsidRPr="00484225">
        <w:rPr>
          <w:sz w:val="28"/>
          <w:szCs w:val="28"/>
        </w:rPr>
        <w:t>30</w:t>
      </w:r>
      <w:r w:rsidR="00B11DE9" w:rsidRPr="00484225">
        <w:rPr>
          <w:sz w:val="28"/>
          <w:szCs w:val="28"/>
        </w:rPr>
        <w:t>.04</w:t>
      </w:r>
      <w:r w:rsidR="00B11DE9" w:rsidRPr="00AF56F8">
        <w:rPr>
          <w:sz w:val="28"/>
          <w:szCs w:val="28"/>
        </w:rPr>
        <w:t>.2013 №</w:t>
      </w:r>
      <w:r w:rsidR="00484225">
        <w:rPr>
          <w:szCs w:val="28"/>
        </w:rPr>
        <w:t xml:space="preserve"> </w:t>
      </w:r>
      <w:r w:rsidR="00484225" w:rsidRPr="00484225">
        <w:rPr>
          <w:sz w:val="28"/>
          <w:szCs w:val="28"/>
        </w:rPr>
        <w:t>37</w:t>
      </w:r>
      <w:r w:rsidR="00B11DE9" w:rsidRPr="00AF56F8">
        <w:rPr>
          <w:sz w:val="28"/>
          <w:szCs w:val="28"/>
        </w:rPr>
        <w:t xml:space="preserve"> «</w:t>
      </w:r>
      <w:r w:rsidR="00484225">
        <w:rPr>
          <w:sz w:val="28"/>
          <w:szCs w:val="28"/>
        </w:rPr>
        <w:t>Об утверждении цены и нормативов затрат, которые непосредственно связаны с выращиванием деревьев, кустарников и лиан, а также с уходом за ними до возраста уничтоженных или поврежденных</w:t>
      </w:r>
      <w:r w:rsidR="00B11DE9" w:rsidRPr="00AF56F8">
        <w:rPr>
          <w:sz w:val="28"/>
          <w:szCs w:val="28"/>
        </w:rPr>
        <w:t>».</w:t>
      </w:r>
    </w:p>
    <w:p w:rsidR="00B11DE9" w:rsidRPr="00484225" w:rsidRDefault="00484225" w:rsidP="00B11DE9">
      <w:pPr>
        <w:pStyle w:val="a3"/>
        <w:tabs>
          <w:tab w:val="left" w:pos="839"/>
        </w:tabs>
        <w:rPr>
          <w:szCs w:val="28"/>
        </w:rPr>
      </w:pPr>
      <w:r>
        <w:rPr>
          <w:sz w:val="24"/>
          <w:szCs w:val="24"/>
        </w:rPr>
        <w:tab/>
      </w:r>
      <w:r w:rsidR="00B11DE9" w:rsidRPr="00484225">
        <w:rPr>
          <w:szCs w:val="28"/>
        </w:rPr>
        <w:t>2.12. Ошибки, опечатки, допущенные в документах, выданных в результате предоставления муниципальной услуги, подлежат исправлению в течение трех рабочих дней со дня регистрации соответствующего письменного запроса заявителя.</w:t>
      </w:r>
    </w:p>
    <w:p w:rsidR="00B11DE9" w:rsidRPr="00484225" w:rsidRDefault="00484225" w:rsidP="00B11DE9">
      <w:pPr>
        <w:pStyle w:val="a3"/>
        <w:tabs>
          <w:tab w:val="left" w:pos="868"/>
        </w:tabs>
        <w:rPr>
          <w:szCs w:val="28"/>
        </w:rPr>
      </w:pPr>
      <w:r>
        <w:rPr>
          <w:szCs w:val="28"/>
        </w:rPr>
        <w:tab/>
      </w:r>
      <w:r w:rsidR="00B11DE9" w:rsidRPr="00484225">
        <w:rPr>
          <w:szCs w:val="28"/>
        </w:rPr>
        <w:t xml:space="preserve">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w:t>
      </w:r>
      <w:r>
        <w:rPr>
          <w:szCs w:val="28"/>
        </w:rPr>
        <w:t>15</w:t>
      </w:r>
      <w:r w:rsidR="00B11DE9" w:rsidRPr="00484225">
        <w:rPr>
          <w:szCs w:val="28"/>
        </w:rPr>
        <w:t xml:space="preserve"> минут.</w:t>
      </w:r>
    </w:p>
    <w:p w:rsidR="00B11DE9" w:rsidRPr="00484225" w:rsidRDefault="00484225" w:rsidP="00B11DE9">
      <w:pPr>
        <w:pStyle w:val="a3"/>
        <w:tabs>
          <w:tab w:val="left" w:pos="821"/>
        </w:tabs>
        <w:rPr>
          <w:szCs w:val="28"/>
        </w:rPr>
      </w:pPr>
      <w:r>
        <w:rPr>
          <w:sz w:val="24"/>
          <w:szCs w:val="24"/>
        </w:rPr>
        <w:tab/>
      </w:r>
      <w:r w:rsidR="00B11DE9" w:rsidRPr="00484225">
        <w:rPr>
          <w:szCs w:val="28"/>
        </w:rPr>
        <w:t>2.14. Требования к помещениям, в которых предоставляется муниципальная услуга.</w:t>
      </w:r>
    </w:p>
    <w:p w:rsidR="00B11DE9" w:rsidRPr="00484225" w:rsidRDefault="00484225" w:rsidP="00403F8B">
      <w:pPr>
        <w:pStyle w:val="a3"/>
        <w:ind w:right="20" w:firstLine="480"/>
        <w:rPr>
          <w:szCs w:val="28"/>
        </w:rPr>
      </w:pPr>
      <w:r>
        <w:rPr>
          <w:szCs w:val="28"/>
        </w:rPr>
        <w:t xml:space="preserve">    </w:t>
      </w:r>
      <w:r w:rsidR="00B11DE9" w:rsidRPr="00484225">
        <w:rPr>
          <w:szCs w:val="28"/>
        </w:rPr>
        <w:t>Места предоставления муниципальной услуги (места информирования, ожидания и приема заяв</w:t>
      </w:r>
      <w:r w:rsidRPr="00484225">
        <w:rPr>
          <w:szCs w:val="28"/>
        </w:rPr>
        <w:t>ителей) располагаются в здании А</w:t>
      </w:r>
      <w:r w:rsidR="00B11DE9" w:rsidRPr="00484225">
        <w:rPr>
          <w:szCs w:val="28"/>
        </w:rPr>
        <w:t>дминистрации</w:t>
      </w:r>
      <w:r w:rsidRPr="00484225">
        <w:rPr>
          <w:szCs w:val="28"/>
        </w:rPr>
        <w:t xml:space="preserve"> поселения</w:t>
      </w:r>
      <w:r w:rsidR="00B11DE9" w:rsidRPr="00484225">
        <w:rPr>
          <w:szCs w:val="28"/>
        </w:rPr>
        <w:t>.</w:t>
      </w:r>
    </w:p>
    <w:p w:rsidR="00B11DE9" w:rsidRPr="00484225" w:rsidRDefault="00484225" w:rsidP="00403F8B">
      <w:pPr>
        <w:pStyle w:val="a3"/>
        <w:ind w:right="20" w:firstLine="480"/>
        <w:rPr>
          <w:szCs w:val="28"/>
        </w:rPr>
      </w:pPr>
      <w:r>
        <w:rPr>
          <w:szCs w:val="28"/>
        </w:rPr>
        <w:t xml:space="preserve">    </w:t>
      </w:r>
      <w:r w:rsidR="00B11DE9" w:rsidRPr="00484225">
        <w:rPr>
          <w:szCs w:val="28"/>
        </w:rPr>
        <w:t>В местах предоставления муниципальной услуги предусматривается возможность доступа к  местам общественного пользования (туалетам).</w:t>
      </w:r>
    </w:p>
    <w:p w:rsidR="00B11DE9" w:rsidRPr="00484225" w:rsidRDefault="00484225" w:rsidP="00403F8B">
      <w:pPr>
        <w:pStyle w:val="a3"/>
        <w:ind w:right="20" w:firstLine="480"/>
        <w:rPr>
          <w:szCs w:val="28"/>
        </w:rPr>
      </w:pPr>
      <w:r>
        <w:rPr>
          <w:szCs w:val="28"/>
        </w:rPr>
        <w:t xml:space="preserve">    </w:t>
      </w:r>
      <w:r w:rsidR="00B11DE9" w:rsidRPr="00484225">
        <w:rPr>
          <w:szCs w:val="28"/>
        </w:rPr>
        <w:t>Места информирования, предназначенные для ознакомления граждан с информационными материалами, оборудуются информационными стендами.</w:t>
      </w:r>
    </w:p>
    <w:p w:rsidR="00B11DE9" w:rsidRPr="00484225" w:rsidRDefault="00484225" w:rsidP="00403F8B">
      <w:pPr>
        <w:pStyle w:val="a3"/>
        <w:ind w:right="20" w:firstLine="480"/>
        <w:rPr>
          <w:szCs w:val="28"/>
        </w:rPr>
      </w:pPr>
      <w:r>
        <w:rPr>
          <w:szCs w:val="28"/>
        </w:rPr>
        <w:t xml:space="preserve">    </w:t>
      </w:r>
      <w:r w:rsidR="00B11DE9" w:rsidRPr="00484225">
        <w:rPr>
          <w:szCs w:val="28"/>
        </w:rPr>
        <w:t>Информационные стенды должны содержать выдержки из административного регламента, образцы заполнения заявления и перечень необходимых документов.</w:t>
      </w:r>
    </w:p>
    <w:p w:rsidR="00B11DE9" w:rsidRPr="00484225" w:rsidRDefault="00484225" w:rsidP="00B11DE9">
      <w:pPr>
        <w:pStyle w:val="a3"/>
        <w:ind w:left="100" w:firstLine="380"/>
        <w:rPr>
          <w:szCs w:val="28"/>
        </w:rPr>
      </w:pPr>
      <w:r>
        <w:rPr>
          <w:szCs w:val="28"/>
        </w:rPr>
        <w:t xml:space="preserve">    </w:t>
      </w:r>
      <w:r w:rsidR="00B11DE9" w:rsidRPr="00484225">
        <w:rPr>
          <w:szCs w:val="28"/>
        </w:rPr>
        <w:t>Места ожидания должны иметь условия, удобные для граждан.</w:t>
      </w:r>
    </w:p>
    <w:p w:rsidR="00B11DE9" w:rsidRPr="00484225" w:rsidRDefault="00484225" w:rsidP="00926CD5">
      <w:pPr>
        <w:pStyle w:val="a3"/>
        <w:ind w:right="20" w:firstLine="480"/>
        <w:rPr>
          <w:szCs w:val="28"/>
        </w:rPr>
      </w:pPr>
      <w:r>
        <w:rPr>
          <w:szCs w:val="28"/>
        </w:rPr>
        <w:t xml:space="preserve">    </w:t>
      </w:r>
      <w:r w:rsidR="00B11DE9" w:rsidRPr="00484225">
        <w:rPr>
          <w:szCs w:val="28"/>
        </w:rPr>
        <w:t xml:space="preserve">Прием заявителей осуществляется в кабинете специалистов </w:t>
      </w:r>
      <w:r>
        <w:rPr>
          <w:szCs w:val="28"/>
        </w:rPr>
        <w:t>Администрации поселения</w:t>
      </w:r>
      <w:r w:rsidR="00B11DE9" w:rsidRPr="00484225">
        <w:rPr>
          <w:szCs w:val="28"/>
        </w:rPr>
        <w:t xml:space="preserve">. Места приема оборудуются стульями и должны </w:t>
      </w:r>
      <w:r w:rsidR="00B11DE9" w:rsidRPr="00484225">
        <w:rPr>
          <w:szCs w:val="28"/>
        </w:rPr>
        <w:lastRenderedPageBreak/>
        <w:t xml:space="preserve">соответствовать установленным </w:t>
      </w:r>
      <w:r>
        <w:rPr>
          <w:szCs w:val="28"/>
        </w:rPr>
        <w:t>с</w:t>
      </w:r>
      <w:r w:rsidR="00B11DE9" w:rsidRPr="00484225">
        <w:rPr>
          <w:szCs w:val="28"/>
        </w:rPr>
        <w:t>анитарным, противопожарным и иным нормам и правилам.</w:t>
      </w:r>
    </w:p>
    <w:p w:rsidR="00B11DE9" w:rsidRPr="00484225" w:rsidRDefault="00484225" w:rsidP="00403F8B">
      <w:pPr>
        <w:pStyle w:val="a3"/>
        <w:tabs>
          <w:tab w:val="left" w:pos="868"/>
        </w:tabs>
        <w:ind w:right="20" w:firstLine="100"/>
        <w:rPr>
          <w:szCs w:val="28"/>
        </w:rPr>
      </w:pPr>
      <w:r>
        <w:rPr>
          <w:szCs w:val="28"/>
        </w:rPr>
        <w:tab/>
      </w:r>
      <w:r w:rsidR="00B11DE9" w:rsidRPr="00484225">
        <w:rPr>
          <w:szCs w:val="28"/>
        </w:rPr>
        <w:t>2.15.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B11DE9" w:rsidRPr="00484225" w:rsidRDefault="00484225" w:rsidP="00403F8B">
      <w:pPr>
        <w:pStyle w:val="a3"/>
        <w:tabs>
          <w:tab w:val="left" w:pos="902"/>
        </w:tabs>
        <w:spacing w:after="158"/>
        <w:ind w:right="20"/>
        <w:rPr>
          <w:szCs w:val="28"/>
        </w:rPr>
      </w:pPr>
      <w:r>
        <w:rPr>
          <w:szCs w:val="28"/>
        </w:rPr>
        <w:tab/>
      </w:r>
      <w:r w:rsidR="00B11DE9" w:rsidRPr="00484225">
        <w:rPr>
          <w:szCs w:val="28"/>
        </w:rPr>
        <w:t xml:space="preserve">2.16. Особенностей предоставления муниципальной услуги </w:t>
      </w:r>
      <w:r w:rsidR="00B11DE9" w:rsidRPr="00484225">
        <w:rPr>
          <w:szCs w:val="28"/>
          <w:lang w:eastAsia="en-US"/>
        </w:rPr>
        <w:t xml:space="preserve">в </w:t>
      </w:r>
      <w:r w:rsidR="00B11DE9" w:rsidRPr="00484225">
        <w:rPr>
          <w:szCs w:val="28"/>
        </w:rPr>
        <w:t>электронной форме не установлено.</w:t>
      </w:r>
    </w:p>
    <w:p w:rsidR="00B11DE9" w:rsidRPr="00484225" w:rsidRDefault="00B11DE9" w:rsidP="00926CD5">
      <w:pPr>
        <w:pStyle w:val="a3"/>
        <w:jc w:val="center"/>
        <w:rPr>
          <w:b/>
          <w:szCs w:val="28"/>
        </w:rPr>
      </w:pPr>
      <w:bookmarkStart w:id="0" w:name="_GoBack"/>
      <w:r w:rsidRPr="00484225">
        <w:rPr>
          <w:b/>
          <w:szCs w:val="28"/>
        </w:rPr>
        <w:t>3. АДМИНИСТРАТИВНЫЕ ПРОЦЕДУРЫ</w:t>
      </w:r>
    </w:p>
    <w:p w:rsidR="00B11DE9" w:rsidRPr="00403F8B" w:rsidRDefault="00B11DE9" w:rsidP="00926CD5">
      <w:pPr>
        <w:pStyle w:val="a3"/>
        <w:ind w:firstLine="709"/>
        <w:rPr>
          <w:szCs w:val="28"/>
        </w:rPr>
      </w:pPr>
      <w:r w:rsidRPr="00403F8B">
        <w:rPr>
          <w:szCs w:val="28"/>
        </w:rPr>
        <w:t xml:space="preserve">3.1. Предоставление муниципальной услуги включает в себя следующие </w:t>
      </w:r>
      <w:bookmarkEnd w:id="0"/>
      <w:r w:rsidRPr="00403F8B">
        <w:rPr>
          <w:szCs w:val="28"/>
        </w:rPr>
        <w:t>административные процедуры:</w:t>
      </w:r>
    </w:p>
    <w:p w:rsidR="00B11DE9" w:rsidRPr="00403F8B" w:rsidRDefault="00403F8B" w:rsidP="00403F8B">
      <w:pPr>
        <w:pStyle w:val="a3"/>
        <w:tabs>
          <w:tab w:val="left" w:pos="0"/>
        </w:tabs>
        <w:ind w:right="20" w:firstLine="709"/>
        <w:rPr>
          <w:szCs w:val="28"/>
        </w:rPr>
      </w:pPr>
      <w:r>
        <w:rPr>
          <w:szCs w:val="28"/>
        </w:rPr>
        <w:t xml:space="preserve"> - </w:t>
      </w:r>
      <w:r w:rsidR="00B11DE9" w:rsidRPr="00403F8B">
        <w:rPr>
          <w:szCs w:val="28"/>
        </w:rPr>
        <w:t>прием, первичная проверка и регистраци</w:t>
      </w:r>
      <w:r>
        <w:rPr>
          <w:szCs w:val="28"/>
        </w:rPr>
        <w:t xml:space="preserve">я заявления и приложенных к </w:t>
      </w:r>
      <w:r w:rsidR="00B11DE9" w:rsidRPr="00403F8B">
        <w:rPr>
          <w:szCs w:val="28"/>
        </w:rPr>
        <w:t>нему документов - 1 рабочий день;</w:t>
      </w:r>
    </w:p>
    <w:p w:rsidR="00B11DE9" w:rsidRPr="00403F8B" w:rsidRDefault="00403F8B" w:rsidP="00403F8B">
      <w:pPr>
        <w:pStyle w:val="a3"/>
        <w:tabs>
          <w:tab w:val="left" w:pos="0"/>
        </w:tabs>
        <w:ind w:firstLine="709"/>
        <w:rPr>
          <w:szCs w:val="28"/>
        </w:rPr>
      </w:pPr>
      <w:r>
        <w:rPr>
          <w:szCs w:val="28"/>
        </w:rPr>
        <w:t xml:space="preserve"> - </w:t>
      </w:r>
      <w:r w:rsidR="00B11DE9" w:rsidRPr="00403F8B">
        <w:rPr>
          <w:szCs w:val="28"/>
        </w:rPr>
        <w:t>рассмотрение, проверка заявления и приложенных к нему документов -</w:t>
      </w:r>
      <w:r>
        <w:rPr>
          <w:szCs w:val="28"/>
        </w:rPr>
        <w:t xml:space="preserve"> </w:t>
      </w:r>
      <w:r w:rsidR="00B11DE9" w:rsidRPr="00403F8B">
        <w:rPr>
          <w:szCs w:val="28"/>
        </w:rPr>
        <w:t>9 рабочих дней;</w:t>
      </w:r>
    </w:p>
    <w:p w:rsidR="00B11DE9" w:rsidRPr="00403F8B" w:rsidRDefault="00403F8B" w:rsidP="00403F8B">
      <w:pPr>
        <w:pStyle w:val="a3"/>
        <w:tabs>
          <w:tab w:val="left" w:pos="0"/>
        </w:tabs>
        <w:ind w:right="20"/>
        <w:rPr>
          <w:szCs w:val="28"/>
        </w:rPr>
      </w:pPr>
      <w:r>
        <w:rPr>
          <w:szCs w:val="28"/>
        </w:rPr>
        <w:tab/>
        <w:t xml:space="preserve">- </w:t>
      </w:r>
      <w:r w:rsidR="00B11DE9" w:rsidRPr="00403F8B">
        <w:rPr>
          <w:szCs w:val="28"/>
        </w:rPr>
        <w:t>принятие решения о выдаче разрешения на снос или пересадку зеленых насаждений либо об отказе в выдаче такого разрешения - 3 рабочих дня;</w:t>
      </w:r>
    </w:p>
    <w:p w:rsidR="00B11DE9" w:rsidRPr="00403F8B" w:rsidRDefault="00403F8B" w:rsidP="00403F8B">
      <w:pPr>
        <w:pStyle w:val="a3"/>
        <w:tabs>
          <w:tab w:val="left" w:pos="0"/>
        </w:tabs>
        <w:ind w:right="20"/>
        <w:rPr>
          <w:szCs w:val="28"/>
        </w:rPr>
      </w:pPr>
      <w:r>
        <w:rPr>
          <w:szCs w:val="28"/>
        </w:rPr>
        <w:tab/>
        <w:t xml:space="preserve">- </w:t>
      </w:r>
      <w:r w:rsidR="00B11DE9" w:rsidRPr="00403F8B">
        <w:rPr>
          <w:szCs w:val="28"/>
        </w:rPr>
        <w:t>выдача (направление) заявителю распоряжения о разрешении на снос или пересадку зеленых насаждений либо об отказе в предоставлении муниципальной услуги - 3 рабочих дня.</w:t>
      </w:r>
    </w:p>
    <w:p w:rsidR="00B11DE9" w:rsidRPr="00403F8B" w:rsidRDefault="00B11DE9" w:rsidP="00B11DE9">
      <w:pPr>
        <w:pStyle w:val="a3"/>
        <w:tabs>
          <w:tab w:val="left" w:pos="575"/>
        </w:tabs>
        <w:ind w:left="100" w:right="20"/>
        <w:rPr>
          <w:szCs w:val="28"/>
        </w:rPr>
      </w:pPr>
      <w:r w:rsidRPr="00403F8B">
        <w:rPr>
          <w:szCs w:val="28"/>
        </w:rPr>
        <w:tab/>
      </w:r>
      <w:r w:rsidR="00403F8B">
        <w:rPr>
          <w:szCs w:val="28"/>
        </w:rPr>
        <w:t xml:space="preserve">  </w:t>
      </w:r>
      <w:r w:rsidRPr="00403F8B">
        <w:rPr>
          <w:szCs w:val="28"/>
        </w:rPr>
        <w:t>Последовательность административных процедур предоставления муниципальной услуги приведена в блок-схеме (приложение 3 к административному регламенту).</w:t>
      </w:r>
    </w:p>
    <w:p w:rsidR="00B11DE9" w:rsidRPr="00403F8B" w:rsidRDefault="00403F8B" w:rsidP="00B11DE9">
      <w:pPr>
        <w:pStyle w:val="a3"/>
        <w:tabs>
          <w:tab w:val="left" w:pos="759"/>
        </w:tabs>
        <w:ind w:left="20" w:right="20"/>
        <w:rPr>
          <w:szCs w:val="28"/>
        </w:rPr>
      </w:pPr>
      <w:r>
        <w:rPr>
          <w:szCs w:val="28"/>
        </w:rPr>
        <w:tab/>
      </w:r>
      <w:r w:rsidR="00B11DE9" w:rsidRPr="00403F8B">
        <w:rPr>
          <w:szCs w:val="28"/>
        </w:rPr>
        <w:t>3.2. Прием, первичная проверка и регистрация заявления и приложенных к нему документов.</w:t>
      </w:r>
    </w:p>
    <w:p w:rsidR="00B11DE9" w:rsidRPr="00403F8B" w:rsidRDefault="00403F8B" w:rsidP="00403F8B">
      <w:pPr>
        <w:pStyle w:val="310"/>
        <w:shd w:val="clear" w:color="auto" w:fill="auto"/>
        <w:tabs>
          <w:tab w:val="left" w:pos="4950"/>
        </w:tabs>
        <w:spacing w:line="240" w:lineRule="auto"/>
        <w:ind w:left="20"/>
        <w:rPr>
          <w:rFonts w:ascii="Times New Roman" w:hAnsi="Times New Roman" w:cs="Times New Roman"/>
          <w:i w:val="0"/>
          <w:sz w:val="28"/>
          <w:szCs w:val="28"/>
        </w:rPr>
      </w:pPr>
      <w:r>
        <w:rPr>
          <w:rStyle w:val="35"/>
          <w:rFonts w:ascii="Times New Roman" w:hAnsi="Times New Roman" w:cs="Times New Roman"/>
          <w:sz w:val="28"/>
          <w:szCs w:val="28"/>
        </w:rPr>
        <w:t xml:space="preserve">     </w:t>
      </w:r>
      <w:r w:rsidR="00B11DE9" w:rsidRPr="00403F8B">
        <w:rPr>
          <w:rStyle w:val="35"/>
          <w:rFonts w:ascii="Times New Roman" w:hAnsi="Times New Roman" w:cs="Times New Roman"/>
          <w:sz w:val="28"/>
          <w:szCs w:val="28"/>
        </w:rPr>
        <w:t>Основанием для начала</w:t>
      </w:r>
      <w:r w:rsidR="00B11DE9" w:rsidRPr="00403F8B">
        <w:rPr>
          <w:rStyle w:val="36"/>
          <w:rFonts w:ascii="Times New Roman" w:hAnsi="Times New Roman" w:cs="Times New Roman"/>
          <w:sz w:val="28"/>
          <w:szCs w:val="28"/>
        </w:rPr>
        <w:t xml:space="preserve"> административной</w:t>
      </w:r>
      <w:r w:rsidR="00B11DE9" w:rsidRPr="00403F8B">
        <w:rPr>
          <w:rStyle w:val="35"/>
          <w:rFonts w:ascii="Times New Roman" w:hAnsi="Times New Roman" w:cs="Times New Roman"/>
          <w:sz w:val="28"/>
          <w:szCs w:val="28"/>
        </w:rPr>
        <w:t xml:space="preserve"> процедуры</w:t>
      </w:r>
      <w:r w:rsidR="00B11DE9" w:rsidRPr="00403F8B">
        <w:rPr>
          <w:rStyle w:val="36"/>
          <w:rFonts w:ascii="Times New Roman" w:hAnsi="Times New Roman" w:cs="Times New Roman"/>
          <w:sz w:val="28"/>
          <w:szCs w:val="28"/>
        </w:rPr>
        <w:t xml:space="preserve"> является обращение  заявителя в</w:t>
      </w:r>
      <w:r>
        <w:rPr>
          <w:rStyle w:val="36"/>
          <w:rFonts w:ascii="Times New Roman" w:hAnsi="Times New Roman" w:cs="Times New Roman"/>
          <w:sz w:val="28"/>
          <w:szCs w:val="28"/>
        </w:rPr>
        <w:t xml:space="preserve"> </w:t>
      </w:r>
      <w:r w:rsidR="00B11DE9" w:rsidRPr="00403F8B">
        <w:rPr>
          <w:rFonts w:ascii="Times New Roman" w:hAnsi="Times New Roman" w:cs="Times New Roman"/>
          <w:i w:val="0"/>
          <w:sz w:val="28"/>
          <w:szCs w:val="28"/>
        </w:rPr>
        <w:t>администрацию с заявлением, оформленным в соответствии с пунктом</w:t>
      </w:r>
      <w:r w:rsidR="00B11DE9" w:rsidRPr="00403F8B">
        <w:rPr>
          <w:rStyle w:val="21"/>
          <w:rFonts w:ascii="Times New Roman" w:hAnsi="Times New Roman" w:cs="Times New Roman"/>
          <w:i/>
          <w:sz w:val="28"/>
          <w:szCs w:val="28"/>
        </w:rPr>
        <w:t xml:space="preserve"> </w:t>
      </w:r>
      <w:r w:rsidR="00B11DE9" w:rsidRPr="00E91128">
        <w:rPr>
          <w:rStyle w:val="21"/>
          <w:rFonts w:ascii="Times New Roman" w:hAnsi="Times New Roman" w:cs="Times New Roman"/>
          <w:iCs/>
          <w:sz w:val="28"/>
          <w:szCs w:val="28"/>
        </w:rPr>
        <w:t>2.6</w:t>
      </w:r>
      <w:r w:rsidR="00B11DE9" w:rsidRPr="00403F8B">
        <w:rPr>
          <w:rStyle w:val="21"/>
          <w:rFonts w:ascii="Times New Roman" w:hAnsi="Times New Roman" w:cs="Times New Roman"/>
          <w:i/>
          <w:iCs/>
          <w:sz w:val="28"/>
          <w:szCs w:val="28"/>
        </w:rPr>
        <w:t xml:space="preserve"> </w:t>
      </w:r>
      <w:r w:rsidR="00B11DE9" w:rsidRPr="00403F8B">
        <w:rPr>
          <w:rFonts w:ascii="Times New Roman" w:hAnsi="Times New Roman" w:cs="Times New Roman"/>
          <w:i w:val="0"/>
          <w:sz w:val="28"/>
          <w:szCs w:val="28"/>
        </w:rPr>
        <w:t>административного регламента.</w:t>
      </w:r>
    </w:p>
    <w:p w:rsidR="00B11DE9" w:rsidRPr="00403F8B" w:rsidRDefault="00E91128" w:rsidP="00B11DE9">
      <w:pPr>
        <w:pStyle w:val="a3"/>
        <w:tabs>
          <w:tab w:val="left" w:leader="underscore" w:pos="6554"/>
        </w:tabs>
        <w:ind w:left="20" w:firstLine="380"/>
        <w:rPr>
          <w:szCs w:val="28"/>
        </w:rPr>
      </w:pPr>
      <w:r>
        <w:rPr>
          <w:szCs w:val="28"/>
        </w:rPr>
        <w:t xml:space="preserve">     </w:t>
      </w:r>
      <w:r w:rsidR="00B11DE9" w:rsidRPr="00403F8B">
        <w:rPr>
          <w:szCs w:val="28"/>
        </w:rPr>
        <w:t>Ответственными за выполнение административной процедуры являются специалист Администрации поселения.</w:t>
      </w:r>
    </w:p>
    <w:p w:rsidR="00B11DE9" w:rsidRPr="00403F8B" w:rsidRDefault="00E91128" w:rsidP="00B11DE9">
      <w:pPr>
        <w:pStyle w:val="a3"/>
        <w:tabs>
          <w:tab w:val="left" w:leader="underscore" w:pos="1394"/>
          <w:tab w:val="left" w:leader="underscore" w:pos="1840"/>
        </w:tabs>
        <w:ind w:left="20" w:firstLine="380"/>
        <w:rPr>
          <w:szCs w:val="28"/>
        </w:rPr>
      </w:pPr>
      <w:r>
        <w:rPr>
          <w:szCs w:val="28"/>
        </w:rPr>
        <w:t xml:space="preserve">     </w:t>
      </w:r>
      <w:r w:rsidR="00B11DE9" w:rsidRPr="00403F8B">
        <w:rPr>
          <w:szCs w:val="28"/>
        </w:rPr>
        <w:t>Специалист проверяет надлежащее оформление заявления  и соответствие приложенных к нему документов документам, указанным в заявлении, а также наличие документа, подтверждающего полномочия представителя заявителя (в случае если от имени заявителя действует представитель).</w:t>
      </w:r>
    </w:p>
    <w:p w:rsidR="00B11DE9" w:rsidRPr="00403F8B" w:rsidRDefault="00E91128" w:rsidP="00B11DE9">
      <w:pPr>
        <w:pStyle w:val="a3"/>
        <w:ind w:left="20" w:firstLine="380"/>
        <w:rPr>
          <w:szCs w:val="28"/>
        </w:rPr>
      </w:pPr>
      <w:r>
        <w:rPr>
          <w:szCs w:val="28"/>
        </w:rPr>
        <w:t xml:space="preserve">     </w:t>
      </w:r>
      <w:r w:rsidR="00B11DE9" w:rsidRPr="00403F8B">
        <w:rPr>
          <w:szCs w:val="28"/>
        </w:rPr>
        <w:t>При наличии оснований для отказа в приеме документов, перечисленных в пункте 2.9 административного регламента, специалист  возвращает документы заявителю и разъясняет ему причины возврата. По желанию заявителя причина отказа в приеме документов указываются специалистом  на возвращаемом заявлении.</w:t>
      </w:r>
    </w:p>
    <w:p w:rsidR="00B11DE9" w:rsidRPr="00403F8B" w:rsidRDefault="00871467" w:rsidP="00871467">
      <w:pPr>
        <w:pStyle w:val="a3"/>
        <w:ind w:left="20" w:firstLine="380"/>
        <w:rPr>
          <w:szCs w:val="28"/>
        </w:rPr>
      </w:pPr>
      <w:r>
        <w:rPr>
          <w:szCs w:val="28"/>
        </w:rPr>
        <w:t xml:space="preserve">     </w:t>
      </w:r>
      <w:r w:rsidR="00B11DE9" w:rsidRPr="00403F8B">
        <w:rPr>
          <w:szCs w:val="28"/>
        </w:rPr>
        <w:t>При отсутствии оснований для отказа в приеме документов, перечисленных в пункте 2.9</w:t>
      </w:r>
      <w:r>
        <w:rPr>
          <w:szCs w:val="28"/>
        </w:rPr>
        <w:t xml:space="preserve"> </w:t>
      </w:r>
      <w:r w:rsidR="00B11DE9" w:rsidRPr="00403F8B">
        <w:rPr>
          <w:szCs w:val="28"/>
        </w:rPr>
        <w:t>административного регламента, специалист регистрирует заявление в установленном порядке и сообщает заявителю или указывает на втором экземпляре заявления (при его наличии) дату, регистрационный номер заявления и срок получения результата предоставления муниципальной услуги.</w:t>
      </w:r>
    </w:p>
    <w:p w:rsidR="00B11DE9" w:rsidRPr="00403F8B" w:rsidRDefault="00871467" w:rsidP="00B11DE9">
      <w:pPr>
        <w:pStyle w:val="a3"/>
        <w:tabs>
          <w:tab w:val="left" w:leader="underscore" w:pos="409"/>
          <w:tab w:val="left" w:leader="underscore" w:pos="2415"/>
        </w:tabs>
        <w:ind w:left="20" w:right="20" w:firstLine="380"/>
        <w:rPr>
          <w:szCs w:val="28"/>
        </w:rPr>
      </w:pPr>
      <w:r>
        <w:rPr>
          <w:szCs w:val="28"/>
        </w:rPr>
        <w:t xml:space="preserve">     </w:t>
      </w:r>
      <w:r w:rsidR="00B11DE9" w:rsidRPr="00403F8B">
        <w:rPr>
          <w:szCs w:val="28"/>
        </w:rPr>
        <w:t>После регистрации заявление и приложенные к нему документы передаются специалистом для рассмотрения.</w:t>
      </w:r>
    </w:p>
    <w:p w:rsidR="00B11DE9" w:rsidRPr="00403F8B" w:rsidRDefault="00871467" w:rsidP="00B11DE9">
      <w:pPr>
        <w:pStyle w:val="a3"/>
        <w:ind w:left="20" w:firstLine="380"/>
        <w:rPr>
          <w:szCs w:val="28"/>
        </w:rPr>
      </w:pPr>
      <w:r>
        <w:rPr>
          <w:szCs w:val="28"/>
        </w:rPr>
        <w:lastRenderedPageBreak/>
        <w:t xml:space="preserve">     </w:t>
      </w:r>
      <w:r w:rsidR="00B11DE9" w:rsidRPr="00403F8B">
        <w:rPr>
          <w:szCs w:val="28"/>
        </w:rPr>
        <w:t>Срок исполнения данной административной процедуры составляет 1 рабочий день.</w:t>
      </w:r>
    </w:p>
    <w:p w:rsidR="00B11DE9" w:rsidRPr="00E85582" w:rsidRDefault="00E85582" w:rsidP="00E85582">
      <w:pPr>
        <w:pStyle w:val="a3"/>
        <w:tabs>
          <w:tab w:val="left" w:pos="0"/>
        </w:tabs>
        <w:ind w:firstLine="709"/>
        <w:rPr>
          <w:szCs w:val="28"/>
        </w:rPr>
      </w:pPr>
      <w:r>
        <w:rPr>
          <w:szCs w:val="28"/>
        </w:rPr>
        <w:t xml:space="preserve"> </w:t>
      </w:r>
      <w:r w:rsidR="00B11DE9" w:rsidRPr="00E85582">
        <w:rPr>
          <w:szCs w:val="28"/>
        </w:rPr>
        <w:t>3.3. Рассмотрение, проверка заявления и приложенных к нему документов.</w:t>
      </w:r>
    </w:p>
    <w:p w:rsidR="00B11DE9" w:rsidRPr="00E85582" w:rsidRDefault="00E85582" w:rsidP="00E85582">
      <w:pPr>
        <w:pStyle w:val="a3"/>
        <w:ind w:left="20" w:firstLine="380"/>
        <w:rPr>
          <w:szCs w:val="28"/>
        </w:rPr>
      </w:pPr>
      <w:r>
        <w:rPr>
          <w:szCs w:val="28"/>
        </w:rPr>
        <w:t xml:space="preserve">     </w:t>
      </w:r>
      <w:r w:rsidR="00B11DE9" w:rsidRPr="00E85582">
        <w:rPr>
          <w:szCs w:val="28"/>
        </w:rPr>
        <w:t>Основанием для начала административной процедуры является поступление заявления и</w:t>
      </w:r>
      <w:r>
        <w:rPr>
          <w:szCs w:val="28"/>
        </w:rPr>
        <w:t xml:space="preserve"> </w:t>
      </w:r>
      <w:r w:rsidR="00B11DE9" w:rsidRPr="00E85582">
        <w:rPr>
          <w:szCs w:val="28"/>
        </w:rPr>
        <w:t>приложенных к нему документов.</w:t>
      </w:r>
    </w:p>
    <w:p w:rsidR="00B11DE9" w:rsidRPr="00E85582" w:rsidRDefault="00E85582" w:rsidP="00B11DE9">
      <w:pPr>
        <w:pStyle w:val="a3"/>
        <w:tabs>
          <w:tab w:val="left" w:leader="underscore" w:pos="5795"/>
        </w:tabs>
        <w:ind w:left="20" w:firstLine="380"/>
        <w:rPr>
          <w:szCs w:val="28"/>
        </w:rPr>
      </w:pPr>
      <w:r>
        <w:rPr>
          <w:szCs w:val="28"/>
        </w:rPr>
        <w:t xml:space="preserve">     </w:t>
      </w:r>
      <w:r w:rsidR="00B11DE9" w:rsidRPr="00E85582">
        <w:rPr>
          <w:szCs w:val="28"/>
        </w:rPr>
        <w:t>Ответственным за выполнение административной процедуры является специалист Администрации поселения.</w:t>
      </w:r>
    </w:p>
    <w:p w:rsidR="00B11DE9" w:rsidRPr="00E85582" w:rsidRDefault="00E85582" w:rsidP="00B11DE9">
      <w:pPr>
        <w:pStyle w:val="a3"/>
        <w:ind w:left="20" w:right="20" w:firstLine="380"/>
        <w:rPr>
          <w:szCs w:val="28"/>
        </w:rPr>
      </w:pPr>
      <w:r>
        <w:rPr>
          <w:szCs w:val="28"/>
        </w:rPr>
        <w:t xml:space="preserve">      </w:t>
      </w:r>
      <w:r w:rsidR="00B11DE9" w:rsidRPr="00E85582">
        <w:rPr>
          <w:szCs w:val="28"/>
        </w:rPr>
        <w:t>В случае не предоставления документов, предусмотренных подпунктами 2, 4, 5, 6 и 7 (предоставляется при заявке на пересадку зеленых насаждений) подпункта 2.6.1 административного регламента, специалист осуществляет подготовку проекта распоряжения Администрации поселения</w:t>
      </w:r>
      <w:r w:rsidR="00B11DE9" w:rsidRPr="00E85582">
        <w:rPr>
          <w:szCs w:val="28"/>
        </w:rPr>
        <w:tab/>
        <w:t>об отказе в предоставлении муниципальной услуги.</w:t>
      </w:r>
    </w:p>
    <w:p w:rsidR="00B11DE9" w:rsidRPr="00E85582" w:rsidRDefault="00E85582" w:rsidP="007273B7">
      <w:pPr>
        <w:pStyle w:val="a3"/>
        <w:tabs>
          <w:tab w:val="left" w:leader="underscore" w:pos="0"/>
        </w:tabs>
        <w:ind w:left="20" w:right="20" w:firstLine="380"/>
        <w:rPr>
          <w:szCs w:val="28"/>
        </w:rPr>
      </w:pPr>
      <w:r>
        <w:rPr>
          <w:szCs w:val="28"/>
        </w:rPr>
        <w:t xml:space="preserve">      </w:t>
      </w:r>
      <w:r w:rsidR="00B11DE9" w:rsidRPr="00E85582">
        <w:rPr>
          <w:szCs w:val="28"/>
        </w:rPr>
        <w:t>В случае предоставления документов, предусмотренных подпунктами 2, 4, 5, 6 и 7 (предоставляется при заявке на пересадку зеленых насаждений) подпункта 2.6.1 административного регламента, специалист</w:t>
      </w:r>
      <w:r w:rsidRPr="00E85582">
        <w:rPr>
          <w:szCs w:val="28"/>
        </w:rPr>
        <w:t xml:space="preserve"> Администрации поселения</w:t>
      </w:r>
      <w:r w:rsidR="00B11DE9" w:rsidRPr="00E85582">
        <w:rPr>
          <w:szCs w:val="28"/>
        </w:rPr>
        <w:t>:</w:t>
      </w:r>
    </w:p>
    <w:p w:rsidR="00B11DE9" w:rsidRPr="00E85582" w:rsidRDefault="007273B7" w:rsidP="007273B7">
      <w:pPr>
        <w:pStyle w:val="a3"/>
        <w:tabs>
          <w:tab w:val="left" w:pos="709"/>
          <w:tab w:val="left" w:leader="underscore" w:pos="6534"/>
        </w:tabs>
        <w:rPr>
          <w:szCs w:val="28"/>
        </w:rPr>
      </w:pPr>
      <w:r>
        <w:rPr>
          <w:szCs w:val="28"/>
        </w:rPr>
        <w:tab/>
      </w:r>
      <w:r w:rsidR="00B11DE9" w:rsidRPr="00E85582">
        <w:rPr>
          <w:szCs w:val="28"/>
        </w:rPr>
        <w:t>-  в течение 1 рабочего дня подготавливает межведомственный запрос  о принадлежности земельного/участка, на котором произрастают зеленые насаждения, заявленные к сносу (пересадке), к муниципальной собственности или к земельным участкам, государственная собственность на которые не разграничена (в случае сноса (пересадки) зеленых насаждений,</w:t>
      </w:r>
      <w:r>
        <w:rPr>
          <w:szCs w:val="28"/>
        </w:rPr>
        <w:t xml:space="preserve"> </w:t>
      </w:r>
      <w:r w:rsidR="00B11DE9" w:rsidRPr="00E85582">
        <w:rPr>
          <w:szCs w:val="28"/>
        </w:rPr>
        <w:t xml:space="preserve">произрастающих на земельном участке, предоставленном в пользование </w:t>
      </w:r>
      <w:r>
        <w:rPr>
          <w:szCs w:val="28"/>
        </w:rPr>
        <w:t>и</w:t>
      </w:r>
      <w:r w:rsidR="00B11DE9" w:rsidRPr="00E85582">
        <w:rPr>
          <w:szCs w:val="28"/>
        </w:rPr>
        <w:t xml:space="preserve"> о предоставлении копии документа, подтверждающего права на земельный участок), обеспечивает его подписание у</w:t>
      </w:r>
      <w:r>
        <w:rPr>
          <w:szCs w:val="28"/>
        </w:rPr>
        <w:t xml:space="preserve"> Главы Администрации</w:t>
      </w:r>
      <w:r w:rsidR="00B11DE9" w:rsidRPr="00E85582">
        <w:rPr>
          <w:szCs w:val="28"/>
        </w:rPr>
        <w:t xml:space="preserve"> поселения и направление в </w:t>
      </w:r>
      <w:r w:rsidR="00B11DE9" w:rsidRPr="00E85582">
        <w:rPr>
          <w:szCs w:val="28"/>
          <w:lang w:eastAsia="en-US"/>
        </w:rPr>
        <w:t>соответственные органы</w:t>
      </w:r>
      <w:r w:rsidR="00B11DE9" w:rsidRPr="00E85582">
        <w:rPr>
          <w:szCs w:val="28"/>
        </w:rPr>
        <w:t>;</w:t>
      </w:r>
    </w:p>
    <w:p w:rsidR="00B11DE9" w:rsidRPr="00E85582" w:rsidRDefault="007273B7" w:rsidP="007273B7">
      <w:pPr>
        <w:pStyle w:val="a3"/>
        <w:tabs>
          <w:tab w:val="left" w:pos="0"/>
        </w:tabs>
        <w:ind w:right="20"/>
        <w:rPr>
          <w:szCs w:val="28"/>
        </w:rPr>
      </w:pPr>
      <w:r>
        <w:rPr>
          <w:szCs w:val="28"/>
        </w:rPr>
        <w:tab/>
        <w:t xml:space="preserve">- </w:t>
      </w:r>
      <w:r w:rsidR="00B11DE9" w:rsidRPr="00E85582">
        <w:rPr>
          <w:szCs w:val="28"/>
        </w:rPr>
        <w:t>в течение 3 рабочих дней совместно с заявителем (представителем заявителя) проводит обследование и оценку зеленых насаждений, заявленных к сносу или пересадке, выезжая на место для проведения обследования зеленых насаждений, наглядной проверки представленных перечетной ведомости и плана-схемы расположения зеленых насаждений.</w:t>
      </w:r>
    </w:p>
    <w:p w:rsidR="00B11DE9" w:rsidRPr="00E85582" w:rsidRDefault="00B11DE9" w:rsidP="007273B7">
      <w:pPr>
        <w:pStyle w:val="a3"/>
        <w:tabs>
          <w:tab w:val="left" w:pos="709"/>
          <w:tab w:val="left" w:leader="underscore" w:pos="4701"/>
        </w:tabs>
        <w:ind w:left="20" w:firstLine="689"/>
        <w:rPr>
          <w:szCs w:val="28"/>
        </w:rPr>
      </w:pPr>
      <w:r w:rsidRPr="00E85582">
        <w:rPr>
          <w:szCs w:val="28"/>
        </w:rPr>
        <w:t>По результатам проведенного обследования специалист в течение 2 рабочих дней:</w:t>
      </w:r>
    </w:p>
    <w:p w:rsidR="00B11DE9" w:rsidRPr="00E85582" w:rsidRDefault="007273B7" w:rsidP="007273B7">
      <w:pPr>
        <w:pStyle w:val="a3"/>
        <w:tabs>
          <w:tab w:val="left" w:pos="606"/>
        </w:tabs>
        <w:ind w:right="20"/>
        <w:rPr>
          <w:szCs w:val="28"/>
        </w:rPr>
      </w:pPr>
      <w:r>
        <w:rPr>
          <w:szCs w:val="28"/>
        </w:rPr>
        <w:tab/>
        <w:t xml:space="preserve">- </w:t>
      </w:r>
      <w:r w:rsidR="00B11DE9" w:rsidRPr="00E85582">
        <w:rPr>
          <w:szCs w:val="28"/>
        </w:rPr>
        <w:t xml:space="preserve">составляет акт обследования зеленых насаждений по форме 1 (с </w:t>
      </w:r>
      <w:r w:rsidR="00B11DE9" w:rsidRPr="00E85582">
        <w:rPr>
          <w:szCs w:val="28"/>
          <w:lang w:eastAsia="en-US"/>
        </w:rPr>
        <w:t xml:space="preserve">расчетом </w:t>
      </w:r>
      <w:r w:rsidR="00B11DE9" w:rsidRPr="00E85582">
        <w:rPr>
          <w:szCs w:val="28"/>
        </w:rPr>
        <w:t>восстановительной стоимости) или по форме 2 (без расчета восстановительной стоимости) (приложение 4 к административному регламенту);</w:t>
      </w:r>
    </w:p>
    <w:p w:rsidR="00B11DE9" w:rsidRPr="00E85582" w:rsidRDefault="007273B7" w:rsidP="00B11DE9">
      <w:pPr>
        <w:pStyle w:val="42"/>
        <w:shd w:val="clear" w:color="auto" w:fill="auto"/>
        <w:tabs>
          <w:tab w:val="left" w:leader="dot" w:pos="362"/>
          <w:tab w:val="left" w:leader="dot" w:pos="4114"/>
          <w:tab w:val="left" w:pos="4398"/>
          <w:tab w:val="left" w:leader="hyphen" w:pos="4815"/>
          <w:tab w:val="left" w:leader="hyphen" w:pos="5185"/>
          <w:tab w:val="left" w:pos="5852"/>
        </w:tabs>
        <w:spacing w:line="240" w:lineRule="auto"/>
        <w:ind w:left="2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11DE9" w:rsidRPr="00E85582">
        <w:rPr>
          <w:rFonts w:ascii="Times New Roman" w:hAnsi="Times New Roman" w:cs="Times New Roman"/>
          <w:sz w:val="28"/>
          <w:szCs w:val="28"/>
          <w:lang w:val="ru-RU"/>
        </w:rPr>
        <w:t>- осуществляет подготовку (в 2-х экземплярах) проекта распоряжения о разрешении на снос или пересадку зеленых насаждений, подлежащих сносу или пересадке, срок для оплаты восстановительной стоимости зеленых насаждений (в случае, если за снос</w:t>
      </w:r>
      <w:r>
        <w:rPr>
          <w:rFonts w:ascii="Times New Roman" w:hAnsi="Times New Roman" w:cs="Times New Roman"/>
          <w:sz w:val="28"/>
          <w:szCs w:val="28"/>
          <w:lang w:val="ru-RU"/>
        </w:rPr>
        <w:t xml:space="preserve"> </w:t>
      </w:r>
      <w:r w:rsidR="00B11DE9" w:rsidRPr="00E85582">
        <w:rPr>
          <w:rFonts w:ascii="Times New Roman" w:hAnsi="Times New Roman" w:cs="Times New Roman"/>
          <w:sz w:val="28"/>
          <w:szCs w:val="28"/>
          <w:lang w:val="ru-RU"/>
        </w:rPr>
        <w:t>(пересадку) зеленых насаждений подлежит взысканию восстановительная стоимость зеленых насаждений), либо проекта распоряжения об отказе в предоставлении муниципальной услуги, в котором указывается основание для отказа в предоставлении муниципальной услуги (далее - проект распоряжения).</w:t>
      </w:r>
    </w:p>
    <w:p w:rsidR="00B11DE9" w:rsidRPr="00E85582" w:rsidRDefault="007273B7" w:rsidP="00B11DE9">
      <w:pPr>
        <w:pStyle w:val="a3"/>
        <w:ind w:left="20" w:right="20" w:firstLine="400"/>
        <w:rPr>
          <w:szCs w:val="28"/>
        </w:rPr>
      </w:pPr>
      <w:r>
        <w:rPr>
          <w:szCs w:val="28"/>
        </w:rPr>
        <w:t xml:space="preserve">    </w:t>
      </w:r>
      <w:r w:rsidR="00B11DE9" w:rsidRPr="00E85582">
        <w:rPr>
          <w:szCs w:val="28"/>
        </w:rPr>
        <w:t>Максимальный срок исполнения данной административной процедуры составляет 9 рабочих дней.</w:t>
      </w:r>
    </w:p>
    <w:p w:rsidR="00B11DE9" w:rsidRPr="007273B7" w:rsidRDefault="007273B7" w:rsidP="00B11DE9">
      <w:pPr>
        <w:pStyle w:val="a3"/>
        <w:tabs>
          <w:tab w:val="left" w:pos="697"/>
        </w:tabs>
        <w:ind w:left="20" w:right="20"/>
        <w:rPr>
          <w:szCs w:val="28"/>
        </w:rPr>
      </w:pPr>
      <w:r>
        <w:rPr>
          <w:sz w:val="24"/>
          <w:szCs w:val="24"/>
        </w:rPr>
        <w:tab/>
      </w:r>
      <w:r w:rsidR="00B11DE9" w:rsidRPr="007273B7">
        <w:rPr>
          <w:szCs w:val="28"/>
        </w:rPr>
        <w:t>3.4 Принятие решения о выдаче разрешения на снос или пересадку зеленых насаждений либо об отказе в выдаче такого разрешения.</w:t>
      </w:r>
    </w:p>
    <w:p w:rsidR="00B11DE9" w:rsidRPr="007273B7" w:rsidRDefault="007273B7" w:rsidP="00B11DE9">
      <w:pPr>
        <w:pStyle w:val="15"/>
        <w:shd w:val="clear" w:color="auto" w:fill="auto"/>
        <w:tabs>
          <w:tab w:val="left" w:leader="underscore" w:pos="1782"/>
        </w:tabs>
        <w:spacing w:line="240" w:lineRule="auto"/>
        <w:ind w:left="20" w:right="20" w:firstLine="400"/>
        <w:jc w:val="both"/>
        <w:rPr>
          <w:rFonts w:ascii="Times New Roman" w:hAnsi="Times New Roman" w:cs="Times New Roman"/>
          <w:sz w:val="28"/>
          <w:szCs w:val="28"/>
        </w:rPr>
      </w:pPr>
      <w:r>
        <w:rPr>
          <w:rStyle w:val="22"/>
          <w:rFonts w:ascii="Times New Roman" w:hAnsi="Times New Roman" w:cs="Times New Roman"/>
          <w:sz w:val="28"/>
          <w:szCs w:val="28"/>
        </w:rPr>
        <w:lastRenderedPageBreak/>
        <w:t xml:space="preserve">   </w:t>
      </w:r>
      <w:r w:rsidR="00B11DE9" w:rsidRPr="007273B7">
        <w:rPr>
          <w:rStyle w:val="22"/>
          <w:rFonts w:ascii="Times New Roman" w:hAnsi="Times New Roman" w:cs="Times New Roman"/>
          <w:sz w:val="28"/>
          <w:szCs w:val="28"/>
        </w:rPr>
        <w:t>Основанием для начала административной процедуры является передача проекта распоряжения Администрации поселения.</w:t>
      </w:r>
    </w:p>
    <w:p w:rsidR="00B11DE9" w:rsidRPr="007273B7" w:rsidRDefault="007273B7" w:rsidP="00B11DE9">
      <w:pPr>
        <w:pStyle w:val="15"/>
        <w:shd w:val="clear" w:color="auto" w:fill="auto"/>
        <w:tabs>
          <w:tab w:val="left" w:leader="underscore" w:pos="6252"/>
        </w:tabs>
        <w:spacing w:line="240" w:lineRule="auto"/>
        <w:ind w:left="20" w:firstLine="400"/>
        <w:jc w:val="both"/>
        <w:rPr>
          <w:rFonts w:ascii="Times New Roman" w:hAnsi="Times New Roman" w:cs="Times New Roman"/>
          <w:sz w:val="28"/>
          <w:szCs w:val="28"/>
        </w:rPr>
      </w:pPr>
      <w:r>
        <w:rPr>
          <w:rStyle w:val="22"/>
          <w:rFonts w:ascii="Times New Roman" w:hAnsi="Times New Roman" w:cs="Times New Roman"/>
          <w:sz w:val="28"/>
          <w:szCs w:val="28"/>
        </w:rPr>
        <w:t xml:space="preserve">   </w:t>
      </w:r>
      <w:r w:rsidR="00B11DE9" w:rsidRPr="007273B7">
        <w:rPr>
          <w:rStyle w:val="22"/>
          <w:rFonts w:ascii="Times New Roman" w:hAnsi="Times New Roman" w:cs="Times New Roman"/>
          <w:sz w:val="28"/>
          <w:szCs w:val="28"/>
        </w:rPr>
        <w:t>Ответственными за выполнение административной процедуры являются специалисты Администрации поселения.</w:t>
      </w:r>
    </w:p>
    <w:p w:rsidR="007273B7" w:rsidRPr="007273B7" w:rsidRDefault="00B11DE9" w:rsidP="00B11DE9">
      <w:pPr>
        <w:ind w:firstLine="720"/>
        <w:jc w:val="both"/>
        <w:rPr>
          <w:rStyle w:val="22"/>
          <w:rFonts w:ascii="Times New Roman" w:hAnsi="Times New Roman" w:cs="Times New Roman"/>
          <w:sz w:val="28"/>
          <w:szCs w:val="28"/>
        </w:rPr>
      </w:pPr>
      <w:r w:rsidRPr="007273B7">
        <w:rPr>
          <w:rStyle w:val="22"/>
          <w:rFonts w:ascii="Times New Roman" w:hAnsi="Times New Roman" w:cs="Times New Roman"/>
          <w:sz w:val="28"/>
          <w:szCs w:val="28"/>
        </w:rPr>
        <w:t>В случае замечаний проект распоряжения возвращается специалисту на доработку. Доработанный в тот же день проект распоряжения с соответствующими визами пе</w:t>
      </w:r>
      <w:r w:rsidR="007273B7" w:rsidRPr="007273B7">
        <w:rPr>
          <w:rStyle w:val="22"/>
          <w:rFonts w:ascii="Times New Roman" w:hAnsi="Times New Roman" w:cs="Times New Roman"/>
          <w:sz w:val="28"/>
          <w:szCs w:val="28"/>
        </w:rPr>
        <w:t>редается Главе Администрации поселения.</w:t>
      </w:r>
    </w:p>
    <w:p w:rsidR="007273B7" w:rsidRPr="007273B7" w:rsidRDefault="007273B7" w:rsidP="007273B7">
      <w:pPr>
        <w:pStyle w:val="a3"/>
        <w:tabs>
          <w:tab w:val="left" w:leader="underscore" w:pos="1030"/>
        </w:tabs>
        <w:ind w:firstLine="20"/>
        <w:rPr>
          <w:szCs w:val="28"/>
        </w:rPr>
      </w:pPr>
      <w:r w:rsidRPr="007273B7">
        <w:rPr>
          <w:szCs w:val="28"/>
        </w:rPr>
        <w:t xml:space="preserve">           Глава </w:t>
      </w:r>
      <w:r>
        <w:rPr>
          <w:szCs w:val="28"/>
        </w:rPr>
        <w:t>Администрации</w:t>
      </w:r>
      <w:r w:rsidRPr="007273B7">
        <w:rPr>
          <w:szCs w:val="28"/>
        </w:rPr>
        <w:t xml:space="preserve"> поселения в течение 1 рабочего дня рассматривает представленный проект распоряжения с приложенными к нему документами и принимает решение о выдаче разрешения на снос или пересадку зеленых насаждений либо об отказе в выдаче такого разрешения. В случае замечаний</w:t>
      </w:r>
      <w:r>
        <w:rPr>
          <w:szCs w:val="28"/>
        </w:rPr>
        <w:t xml:space="preserve"> </w:t>
      </w:r>
      <w:r w:rsidRPr="007273B7">
        <w:rPr>
          <w:szCs w:val="28"/>
        </w:rPr>
        <w:t>проект распоряжения возвращается специалисту</w:t>
      </w:r>
      <w:r w:rsidRPr="007273B7">
        <w:rPr>
          <w:szCs w:val="28"/>
        </w:rPr>
        <w:tab/>
        <w:t>на</w:t>
      </w:r>
      <w:r>
        <w:rPr>
          <w:szCs w:val="28"/>
        </w:rPr>
        <w:t xml:space="preserve"> </w:t>
      </w:r>
      <w:r w:rsidRPr="007273B7">
        <w:rPr>
          <w:szCs w:val="28"/>
        </w:rPr>
        <w:t>доработку.</w:t>
      </w:r>
      <w:r>
        <w:rPr>
          <w:szCs w:val="28"/>
        </w:rPr>
        <w:t xml:space="preserve"> </w:t>
      </w:r>
      <w:r w:rsidRPr="007273B7">
        <w:rPr>
          <w:szCs w:val="28"/>
        </w:rPr>
        <w:t>Доработанный в тот же день проект распо</w:t>
      </w:r>
      <w:r>
        <w:rPr>
          <w:szCs w:val="28"/>
        </w:rPr>
        <w:t xml:space="preserve">ряжения направляется на подпись </w:t>
      </w:r>
      <w:r w:rsidRPr="007273B7">
        <w:rPr>
          <w:szCs w:val="28"/>
        </w:rPr>
        <w:t xml:space="preserve">Главе </w:t>
      </w:r>
      <w:r>
        <w:rPr>
          <w:szCs w:val="28"/>
        </w:rPr>
        <w:t>администрации</w:t>
      </w:r>
      <w:r w:rsidRPr="007273B7">
        <w:rPr>
          <w:szCs w:val="28"/>
        </w:rPr>
        <w:t xml:space="preserve"> поселения.</w:t>
      </w:r>
    </w:p>
    <w:p w:rsidR="007273B7" w:rsidRPr="007273B7" w:rsidRDefault="007273B7" w:rsidP="007273B7">
      <w:pPr>
        <w:pStyle w:val="a3"/>
        <w:tabs>
          <w:tab w:val="left" w:leader="underscore" w:pos="4135"/>
          <w:tab w:val="left" w:leader="underscore" w:pos="4692"/>
        </w:tabs>
        <w:ind w:left="20" w:firstLine="400"/>
        <w:rPr>
          <w:szCs w:val="28"/>
        </w:rPr>
      </w:pPr>
      <w:r>
        <w:rPr>
          <w:szCs w:val="28"/>
        </w:rPr>
        <w:t xml:space="preserve">     </w:t>
      </w:r>
      <w:r w:rsidRPr="007273B7">
        <w:rPr>
          <w:szCs w:val="28"/>
        </w:rPr>
        <w:t>Подписанное распоряжение передается ответственному  специалисту Администрации поселения. Специалист в тот же день регистрирует распоряжение.</w:t>
      </w:r>
    </w:p>
    <w:p w:rsidR="007273B7" w:rsidRPr="007273B7" w:rsidRDefault="007273B7" w:rsidP="007273B7">
      <w:pPr>
        <w:pStyle w:val="a3"/>
        <w:ind w:left="20" w:right="20" w:firstLine="400"/>
        <w:rPr>
          <w:szCs w:val="28"/>
        </w:rPr>
      </w:pPr>
      <w:r>
        <w:rPr>
          <w:szCs w:val="28"/>
        </w:rPr>
        <w:t xml:space="preserve">     </w:t>
      </w:r>
      <w:r w:rsidRPr="007273B7">
        <w:rPr>
          <w:szCs w:val="28"/>
        </w:rPr>
        <w:t>Максимальный' срок исполнения данной административной процедуры составляет 3 рабочих дня.</w:t>
      </w:r>
    </w:p>
    <w:p w:rsidR="007273B7" w:rsidRPr="007273B7" w:rsidRDefault="007273B7" w:rsidP="007273B7">
      <w:pPr>
        <w:pStyle w:val="a3"/>
        <w:numPr>
          <w:ilvl w:val="1"/>
          <w:numId w:val="20"/>
        </w:numPr>
        <w:tabs>
          <w:tab w:val="left" w:pos="0"/>
        </w:tabs>
        <w:ind w:left="0" w:right="20" w:firstLine="709"/>
        <w:rPr>
          <w:szCs w:val="28"/>
        </w:rPr>
      </w:pPr>
      <w:r w:rsidRPr="007273B7">
        <w:rPr>
          <w:szCs w:val="28"/>
        </w:rPr>
        <w:t>Выдача (направление) заявителю распоряжения о разрешении на снос или пересадку зеленых насаждений либо об отказе в предоставлении муниципальной услуги.</w:t>
      </w:r>
    </w:p>
    <w:p w:rsidR="007273B7" w:rsidRPr="007273B7" w:rsidRDefault="00527FF6" w:rsidP="00527FF6">
      <w:pPr>
        <w:pStyle w:val="a3"/>
        <w:tabs>
          <w:tab w:val="left" w:leader="underscore" w:pos="6382"/>
        </w:tabs>
        <w:ind w:left="20" w:firstLine="400"/>
        <w:rPr>
          <w:szCs w:val="28"/>
        </w:rPr>
      </w:pPr>
      <w:r>
        <w:rPr>
          <w:szCs w:val="28"/>
        </w:rPr>
        <w:t xml:space="preserve">    </w:t>
      </w:r>
      <w:r w:rsidR="007273B7" w:rsidRPr="007273B7">
        <w:rPr>
          <w:szCs w:val="28"/>
        </w:rPr>
        <w:t>Ответственным за выполнение административной процедуры является специалист Администрации поселения</w:t>
      </w:r>
      <w:r>
        <w:rPr>
          <w:szCs w:val="28"/>
        </w:rPr>
        <w:t>, который</w:t>
      </w:r>
      <w:r w:rsidR="007273B7" w:rsidRPr="007273B7">
        <w:rPr>
          <w:szCs w:val="28"/>
        </w:rPr>
        <w:t>:</w:t>
      </w:r>
    </w:p>
    <w:p w:rsidR="007273B7" w:rsidRPr="007273B7" w:rsidRDefault="00527FF6" w:rsidP="00527FF6">
      <w:pPr>
        <w:pStyle w:val="a3"/>
        <w:tabs>
          <w:tab w:val="left" w:pos="0"/>
        </w:tabs>
        <w:ind w:right="20"/>
        <w:rPr>
          <w:szCs w:val="28"/>
        </w:rPr>
      </w:pPr>
      <w:r>
        <w:rPr>
          <w:szCs w:val="28"/>
        </w:rPr>
        <w:t xml:space="preserve">          - </w:t>
      </w:r>
      <w:r w:rsidR="007273B7" w:rsidRPr="007273B7">
        <w:rPr>
          <w:szCs w:val="28"/>
        </w:rPr>
        <w:t>информирует заявителя о принятом решении и назначает ему время (в пределах срока административной процедуры) для получения документов;</w:t>
      </w:r>
    </w:p>
    <w:p w:rsidR="007273B7" w:rsidRPr="007273B7" w:rsidRDefault="00527FF6" w:rsidP="007273B7">
      <w:pPr>
        <w:pStyle w:val="a3"/>
        <w:ind w:left="20" w:right="20" w:firstLine="400"/>
        <w:rPr>
          <w:szCs w:val="28"/>
        </w:rPr>
      </w:pPr>
      <w:r>
        <w:rPr>
          <w:szCs w:val="28"/>
        </w:rPr>
        <w:t xml:space="preserve">    - </w:t>
      </w:r>
      <w:r w:rsidR="007273B7" w:rsidRPr="007273B7">
        <w:rPr>
          <w:szCs w:val="28"/>
        </w:rPr>
        <w:t>в случае явки заявителя в назначенное время передает один экземпляр зарегистрированного распоряжения заявителю, а также акт обследования зеленых насаждений, о чем делает отметку в журнале учета выданных распоряжений (далее - журнал учета) (приложение 5 к административному регламенту), что подтверждается подписью заявителя в журнале учета;</w:t>
      </w:r>
    </w:p>
    <w:p w:rsidR="007273B7" w:rsidRPr="007273B7" w:rsidRDefault="00527FF6" w:rsidP="00527FF6">
      <w:pPr>
        <w:pStyle w:val="a3"/>
        <w:tabs>
          <w:tab w:val="left" w:pos="0"/>
        </w:tabs>
        <w:ind w:right="20"/>
        <w:rPr>
          <w:szCs w:val="28"/>
        </w:rPr>
      </w:pPr>
      <w:r>
        <w:rPr>
          <w:szCs w:val="28"/>
        </w:rPr>
        <w:t xml:space="preserve">          - </w:t>
      </w:r>
      <w:r w:rsidR="007273B7" w:rsidRPr="007273B7">
        <w:rPr>
          <w:szCs w:val="28"/>
        </w:rPr>
        <w:t>в случае неявки заявителя в назначенное</w:t>
      </w:r>
      <w:r w:rsidR="007273B7" w:rsidRPr="007273B7">
        <w:rPr>
          <w:rStyle w:val="16"/>
          <w:sz w:val="28"/>
          <w:szCs w:val="28"/>
        </w:rPr>
        <w:t xml:space="preserve"> </w:t>
      </w:r>
      <w:r w:rsidR="007273B7" w:rsidRPr="007273B7">
        <w:rPr>
          <w:rStyle w:val="16"/>
          <w:i w:val="0"/>
          <w:iCs w:val="0"/>
          <w:sz w:val="28"/>
          <w:szCs w:val="28"/>
        </w:rPr>
        <w:t>время</w:t>
      </w:r>
      <w:r w:rsidR="007273B7" w:rsidRPr="007273B7">
        <w:rPr>
          <w:szCs w:val="28"/>
        </w:rPr>
        <w:t xml:space="preserve"> в течение 1 рабочего дня направляет документы по почте на указанный в заявлении адрес с уведомлением о вручении, о чем делает соответствующую запись в журнале учета.</w:t>
      </w:r>
    </w:p>
    <w:p w:rsidR="007273B7" w:rsidRPr="007273B7" w:rsidRDefault="00527FF6" w:rsidP="007273B7">
      <w:pPr>
        <w:pStyle w:val="a3"/>
        <w:ind w:left="20" w:right="20" w:firstLine="400"/>
        <w:rPr>
          <w:szCs w:val="28"/>
        </w:rPr>
      </w:pPr>
      <w:r>
        <w:rPr>
          <w:szCs w:val="28"/>
        </w:rPr>
        <w:t xml:space="preserve">    </w:t>
      </w:r>
      <w:r w:rsidR="007273B7" w:rsidRPr="007273B7">
        <w:rPr>
          <w:szCs w:val="28"/>
        </w:rPr>
        <w:t>Заявление о разрешении на скос или пересадку зеленых насаждений и приложенные к нему документы, экземпляр распоряжения, акт обследования зеленых насаждений, а также уведомление о направлении заявителю распоряжения и акта обследования зеленых насаждений (в случае направления документов по почте) брошюруются в дело.</w:t>
      </w:r>
    </w:p>
    <w:p w:rsidR="007273B7" w:rsidRPr="007273B7" w:rsidRDefault="00527FF6" w:rsidP="007273B7">
      <w:pPr>
        <w:pStyle w:val="a3"/>
        <w:spacing w:after="124"/>
        <w:ind w:left="20" w:right="20" w:firstLine="400"/>
        <w:rPr>
          <w:szCs w:val="28"/>
        </w:rPr>
      </w:pPr>
      <w:r>
        <w:rPr>
          <w:szCs w:val="28"/>
        </w:rPr>
        <w:t xml:space="preserve">    </w:t>
      </w:r>
      <w:r w:rsidR="007273B7" w:rsidRPr="007273B7">
        <w:rPr>
          <w:szCs w:val="28"/>
        </w:rPr>
        <w:t>Максимальный срок исполнения данной административной процедуры составляет 3 рабочих дня.</w:t>
      </w:r>
    </w:p>
    <w:p w:rsidR="003A7042" w:rsidRPr="00527FF6" w:rsidRDefault="003A7042" w:rsidP="00527FF6">
      <w:pPr>
        <w:pStyle w:val="aff"/>
        <w:numPr>
          <w:ilvl w:val="0"/>
          <w:numId w:val="20"/>
        </w:numPr>
        <w:autoSpaceDN w:val="0"/>
        <w:adjustRightInd w:val="0"/>
        <w:jc w:val="center"/>
        <w:rPr>
          <w:b/>
          <w:sz w:val="28"/>
          <w:szCs w:val="28"/>
        </w:rPr>
      </w:pPr>
      <w:r w:rsidRPr="00527FF6">
        <w:rPr>
          <w:b/>
          <w:sz w:val="28"/>
          <w:szCs w:val="28"/>
        </w:rPr>
        <w:t>Формы контроля за предоставлением муниципальной услуги</w:t>
      </w:r>
    </w:p>
    <w:p w:rsidR="00527FF6" w:rsidRPr="00527FF6" w:rsidRDefault="00527FF6" w:rsidP="00527FF6">
      <w:pPr>
        <w:pStyle w:val="a3"/>
        <w:ind w:left="20" w:right="20" w:firstLine="689"/>
        <w:rPr>
          <w:szCs w:val="28"/>
        </w:rPr>
      </w:pPr>
      <w:r w:rsidRPr="00527FF6">
        <w:rPr>
          <w:szCs w:val="28"/>
        </w:rP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непосредственно</w:t>
      </w:r>
      <w:r>
        <w:rPr>
          <w:szCs w:val="28"/>
        </w:rPr>
        <w:t xml:space="preserve"> </w:t>
      </w:r>
      <w:r w:rsidRPr="00527FF6">
        <w:rPr>
          <w:szCs w:val="28"/>
        </w:rPr>
        <w:t xml:space="preserve">при предоставлении </w:t>
      </w:r>
      <w:r w:rsidRPr="00527FF6">
        <w:rPr>
          <w:szCs w:val="28"/>
        </w:rPr>
        <w:lastRenderedPageBreak/>
        <w:t>муниципальной услуги, а также путем</w:t>
      </w:r>
      <w:r w:rsidRPr="00527FF6">
        <w:rPr>
          <w:rStyle w:val="16"/>
          <w:rFonts w:ascii="Times New Roman" w:hAnsi="Times New Roman" w:cs="Times New Roman"/>
          <w:sz w:val="28"/>
          <w:szCs w:val="28"/>
        </w:rPr>
        <w:t xml:space="preserve"> </w:t>
      </w:r>
      <w:r w:rsidRPr="00527FF6">
        <w:rPr>
          <w:rStyle w:val="16"/>
          <w:rFonts w:ascii="Times New Roman" w:hAnsi="Times New Roman" w:cs="Times New Roman"/>
          <w:i w:val="0"/>
          <w:iCs w:val="0"/>
          <w:sz w:val="28"/>
          <w:szCs w:val="28"/>
        </w:rPr>
        <w:t>организации</w:t>
      </w:r>
      <w:r w:rsidRPr="00527FF6">
        <w:rPr>
          <w:szCs w:val="28"/>
        </w:rPr>
        <w:t xml:space="preserve"> проведения проверок</w:t>
      </w:r>
      <w:r w:rsidRPr="00527FF6">
        <w:rPr>
          <w:rStyle w:val="16"/>
          <w:rFonts w:ascii="Times New Roman" w:hAnsi="Times New Roman" w:cs="Times New Roman"/>
          <w:sz w:val="28"/>
          <w:szCs w:val="28"/>
        </w:rPr>
        <w:t xml:space="preserve"> в </w:t>
      </w:r>
      <w:r w:rsidRPr="00527FF6">
        <w:rPr>
          <w:szCs w:val="28"/>
        </w:rPr>
        <w:t>ходе предоставления муниципальной услуги.</w:t>
      </w:r>
    </w:p>
    <w:p w:rsidR="00527FF6" w:rsidRPr="00527FF6" w:rsidRDefault="00527FF6" w:rsidP="00527FF6">
      <w:pPr>
        <w:pStyle w:val="a3"/>
        <w:ind w:left="20" w:firstLine="689"/>
        <w:rPr>
          <w:szCs w:val="28"/>
        </w:rPr>
      </w:pPr>
      <w:r>
        <w:rPr>
          <w:szCs w:val="28"/>
        </w:rPr>
        <w:t xml:space="preserve"> </w:t>
      </w:r>
      <w:r w:rsidRPr="00527FF6">
        <w:rPr>
          <w:szCs w:val="28"/>
        </w:rPr>
        <w:t>Текущий контроль может включать рассмотрение, принятие решений и подготовку ответов</w:t>
      </w:r>
      <w:r>
        <w:rPr>
          <w:szCs w:val="28"/>
        </w:rPr>
        <w:t>.</w:t>
      </w:r>
    </w:p>
    <w:p w:rsidR="00527FF6" w:rsidRPr="008A4BFD" w:rsidRDefault="00527FF6" w:rsidP="00390B31">
      <w:pPr>
        <w:pStyle w:val="a3"/>
        <w:numPr>
          <w:ilvl w:val="1"/>
          <w:numId w:val="22"/>
        </w:numPr>
        <w:tabs>
          <w:tab w:val="left" w:pos="0"/>
        </w:tabs>
        <w:ind w:left="0" w:firstLine="720"/>
        <w:rPr>
          <w:szCs w:val="28"/>
        </w:rPr>
      </w:pPr>
      <w:r w:rsidRPr="008A4BFD">
        <w:rPr>
          <w:szCs w:val="28"/>
        </w:rPr>
        <w:t xml:space="preserve">Оценка качества предоставления муниципальной услуги, последующий контроль за исполнением административного регламента осуществляется </w:t>
      </w:r>
      <w:r w:rsidRPr="008A4BFD">
        <w:rPr>
          <w:szCs w:val="28"/>
        </w:rPr>
        <w:tab/>
        <w:t>ответственным специалистом Администрации поселения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527FF6" w:rsidRPr="008A4BFD" w:rsidRDefault="008A4BFD" w:rsidP="00527FF6">
      <w:pPr>
        <w:pStyle w:val="a3"/>
        <w:tabs>
          <w:tab w:val="left" w:leader="underscore" w:pos="5363"/>
        </w:tabs>
        <w:ind w:left="20" w:firstLine="380"/>
        <w:rPr>
          <w:szCs w:val="28"/>
        </w:rPr>
      </w:pPr>
      <w:r w:rsidRPr="008A4BFD">
        <w:rPr>
          <w:szCs w:val="28"/>
        </w:rPr>
        <w:t xml:space="preserve">     </w:t>
      </w:r>
      <w:r w:rsidR="00527FF6" w:rsidRPr="008A4BFD">
        <w:rPr>
          <w:szCs w:val="28"/>
        </w:rPr>
        <w:t>Плановые проверки исполнения регламента осуществляются ответственным специалистом Администрации поселения в соответствии с графиком проверок, но не реже чем раз в два года.</w:t>
      </w:r>
    </w:p>
    <w:p w:rsidR="00527FF6" w:rsidRPr="008A4BFD" w:rsidRDefault="00527FF6" w:rsidP="008A4BFD">
      <w:pPr>
        <w:pStyle w:val="a3"/>
        <w:tabs>
          <w:tab w:val="left" w:leader="underscore" w:pos="4970"/>
        </w:tabs>
        <w:ind w:left="20" w:firstLine="689"/>
        <w:rPr>
          <w:szCs w:val="28"/>
        </w:rPr>
      </w:pPr>
      <w:r w:rsidRPr="008A4BFD">
        <w:rPr>
          <w:szCs w:val="28"/>
        </w:rPr>
        <w:t>Внеплановые проверки могут осуществляться по поручению или при наличии жалоб на исполнение административного регламента.</w:t>
      </w:r>
    </w:p>
    <w:p w:rsidR="00527FF6" w:rsidRPr="008A4BFD" w:rsidRDefault="00527FF6" w:rsidP="008A4BFD">
      <w:pPr>
        <w:pStyle w:val="a3"/>
        <w:numPr>
          <w:ilvl w:val="1"/>
          <w:numId w:val="22"/>
        </w:numPr>
        <w:tabs>
          <w:tab w:val="left" w:pos="0"/>
        </w:tabs>
        <w:ind w:left="0" w:right="20" w:firstLine="720"/>
        <w:rPr>
          <w:szCs w:val="28"/>
        </w:rPr>
      </w:pPr>
      <w:r w:rsidRPr="008A4BFD">
        <w:rPr>
          <w:szCs w:val="28"/>
        </w:rPr>
        <w:t>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p>
    <w:p w:rsidR="00527FF6" w:rsidRPr="008A4BFD" w:rsidRDefault="00527FF6" w:rsidP="008A4BFD">
      <w:pPr>
        <w:pStyle w:val="a3"/>
        <w:ind w:left="20" w:right="20" w:firstLine="689"/>
        <w:rPr>
          <w:szCs w:val="28"/>
        </w:rPr>
      </w:pPr>
      <w:r w:rsidRPr="008A4BFD">
        <w:rPr>
          <w:szCs w:val="28"/>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527FF6" w:rsidRPr="008A4BFD" w:rsidRDefault="008A4BFD" w:rsidP="008A4BFD">
      <w:pPr>
        <w:pStyle w:val="a3"/>
        <w:tabs>
          <w:tab w:val="left" w:pos="697"/>
        </w:tabs>
        <w:spacing w:after="120"/>
        <w:ind w:right="20"/>
        <w:rPr>
          <w:szCs w:val="28"/>
        </w:rPr>
      </w:pPr>
      <w:r w:rsidRPr="008A4BFD">
        <w:rPr>
          <w:szCs w:val="28"/>
        </w:rPr>
        <w:tab/>
      </w:r>
      <w:r w:rsidR="00527FF6" w:rsidRPr="008A4BFD">
        <w:rPr>
          <w:szCs w:val="28"/>
        </w:rPr>
        <w:t>Граждане и юридические лица вправе обжаловать решения и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EC4008" w:rsidRPr="00EC4008" w:rsidRDefault="00EC4008" w:rsidP="000A741E">
      <w:pPr>
        <w:pStyle w:val="aff"/>
        <w:numPr>
          <w:ilvl w:val="0"/>
          <w:numId w:val="12"/>
        </w:numPr>
        <w:tabs>
          <w:tab w:val="clear" w:pos="1080"/>
        </w:tabs>
        <w:ind w:left="0" w:firstLine="0"/>
        <w:jc w:val="center"/>
        <w:rPr>
          <w:b/>
          <w:bCs/>
          <w:sz w:val="28"/>
          <w:szCs w:val="28"/>
        </w:rPr>
      </w:pPr>
      <w:r w:rsidRPr="00EC4008">
        <w:rPr>
          <w:rFonts w:eastAsia="Arial CYR" w:cs="Arial CYR"/>
          <w:b/>
          <w:sz w:val="28"/>
          <w:szCs w:val="28"/>
        </w:rPr>
        <w:t xml:space="preserve">Досудебный (внесудебный) порядок обжалования решений и действий (бездействий)  должностных лиц Администрации </w:t>
      </w:r>
      <w:r w:rsidRPr="00EC4008">
        <w:rPr>
          <w:b/>
          <w:sz w:val="28"/>
          <w:szCs w:val="28"/>
        </w:rPr>
        <w:t>Слободского</w:t>
      </w:r>
      <w:r w:rsidRPr="00EC4008">
        <w:rPr>
          <w:rFonts w:eastAsia="Arial CYR" w:cs="Arial CYR"/>
          <w:b/>
          <w:sz w:val="28"/>
          <w:szCs w:val="28"/>
        </w:rPr>
        <w:t xml:space="preserve"> сельского поселения при предоставлении муниципальной услуги</w:t>
      </w:r>
      <w:r w:rsidR="003A7042" w:rsidRPr="00EC4008">
        <w:rPr>
          <w:rStyle w:val="afa"/>
          <w:sz w:val="28"/>
          <w:szCs w:val="28"/>
        </w:rPr>
        <w:t xml:space="preserve">  </w:t>
      </w:r>
    </w:p>
    <w:p w:rsidR="00440BC1" w:rsidRPr="00440BC1" w:rsidRDefault="00440BC1" w:rsidP="002972DC">
      <w:pPr>
        <w:pStyle w:val="a3"/>
        <w:numPr>
          <w:ilvl w:val="1"/>
          <w:numId w:val="29"/>
        </w:numPr>
        <w:ind w:left="142" w:right="20" w:firstLine="548"/>
        <w:rPr>
          <w:szCs w:val="28"/>
        </w:rPr>
      </w:pPr>
      <w:r w:rsidRPr="00440BC1">
        <w:rPr>
          <w:szCs w:val="28"/>
        </w:rPr>
        <w:t>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p>
    <w:p w:rsidR="00440BC1" w:rsidRPr="00440BC1" w:rsidRDefault="00440BC1" w:rsidP="00440BC1">
      <w:pPr>
        <w:pStyle w:val="a3"/>
        <w:numPr>
          <w:ilvl w:val="1"/>
          <w:numId w:val="29"/>
        </w:numPr>
        <w:tabs>
          <w:tab w:val="left" w:pos="0"/>
        </w:tabs>
        <w:ind w:left="0" w:right="20" w:firstLine="690"/>
        <w:rPr>
          <w:szCs w:val="28"/>
        </w:rPr>
      </w:pPr>
      <w:r w:rsidRPr="00440BC1">
        <w:rPr>
          <w:szCs w:val="28"/>
        </w:rPr>
        <w:t>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440BC1" w:rsidRPr="00440BC1" w:rsidRDefault="00440BC1" w:rsidP="00440BC1">
      <w:pPr>
        <w:pStyle w:val="a3"/>
        <w:numPr>
          <w:ilvl w:val="0"/>
          <w:numId w:val="24"/>
        </w:numPr>
        <w:tabs>
          <w:tab w:val="clear" w:pos="760"/>
          <w:tab w:val="num" w:pos="0"/>
        </w:tabs>
        <w:ind w:left="0" w:right="20" w:firstLine="709"/>
        <w:rPr>
          <w:szCs w:val="28"/>
        </w:rPr>
      </w:pPr>
      <w:r w:rsidRPr="00440BC1">
        <w:rPr>
          <w:szCs w:val="28"/>
        </w:rPr>
        <w:t>нарушение срока регистрации запроса заявителя о предоставлении муниципальной услуги;</w:t>
      </w:r>
    </w:p>
    <w:p w:rsidR="00440BC1" w:rsidRPr="00440BC1" w:rsidRDefault="00440BC1" w:rsidP="00440BC1">
      <w:pPr>
        <w:pStyle w:val="a3"/>
        <w:numPr>
          <w:ilvl w:val="0"/>
          <w:numId w:val="24"/>
        </w:numPr>
        <w:tabs>
          <w:tab w:val="left" w:pos="568"/>
        </w:tabs>
        <w:ind w:hanging="51"/>
        <w:rPr>
          <w:szCs w:val="28"/>
        </w:rPr>
      </w:pPr>
      <w:r w:rsidRPr="00440BC1">
        <w:rPr>
          <w:szCs w:val="28"/>
        </w:rPr>
        <w:t>нарушение срока предоставления муниципальной услуги;</w:t>
      </w:r>
    </w:p>
    <w:p w:rsidR="00440BC1" w:rsidRPr="00440BC1" w:rsidRDefault="00440BC1" w:rsidP="00440BC1">
      <w:pPr>
        <w:pStyle w:val="a3"/>
        <w:tabs>
          <w:tab w:val="left" w:pos="1086"/>
        </w:tabs>
        <w:ind w:right="20"/>
        <w:rPr>
          <w:szCs w:val="28"/>
        </w:rPr>
      </w:pPr>
      <w:r w:rsidRPr="00440BC1">
        <w:rPr>
          <w:szCs w:val="28"/>
        </w:rPr>
        <w:t xml:space="preserve">       </w:t>
      </w:r>
      <w:r>
        <w:rPr>
          <w:szCs w:val="28"/>
        </w:rPr>
        <w:t xml:space="preserve">   </w:t>
      </w:r>
      <w:r w:rsidRPr="00440BC1">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w:t>
      </w:r>
      <w:r w:rsidRPr="00440BC1">
        <w:rPr>
          <w:rStyle w:val="16"/>
          <w:sz w:val="28"/>
          <w:szCs w:val="28"/>
        </w:rPr>
        <w:t xml:space="preserve"> </w:t>
      </w:r>
      <w:r w:rsidRPr="00440BC1">
        <w:rPr>
          <w:rStyle w:val="16"/>
          <w:rFonts w:ascii="Times New Roman" w:hAnsi="Times New Roman" w:cs="Times New Roman"/>
          <w:i w:val="0"/>
          <w:sz w:val="28"/>
          <w:szCs w:val="28"/>
        </w:rPr>
        <w:t>правовым</w:t>
      </w:r>
      <w:r w:rsidRPr="00440BC1">
        <w:rPr>
          <w:szCs w:val="28"/>
        </w:rPr>
        <w:t xml:space="preserve"> и актами</w:t>
      </w:r>
      <w:r w:rsidRPr="00440BC1">
        <w:rPr>
          <w:rStyle w:val="16"/>
          <w:rFonts w:ascii="Times New Roman" w:hAnsi="Times New Roman" w:cs="Times New Roman"/>
          <w:sz w:val="28"/>
          <w:szCs w:val="28"/>
        </w:rPr>
        <w:t xml:space="preserve"> </w:t>
      </w:r>
      <w:r w:rsidRPr="00440BC1">
        <w:rPr>
          <w:rStyle w:val="16"/>
          <w:rFonts w:ascii="Times New Roman" w:hAnsi="Times New Roman" w:cs="Times New Roman"/>
          <w:i w:val="0"/>
          <w:sz w:val="28"/>
          <w:szCs w:val="28"/>
        </w:rPr>
        <w:t>для предоставления</w:t>
      </w:r>
      <w:r w:rsidRPr="00440BC1">
        <w:rPr>
          <w:szCs w:val="28"/>
        </w:rPr>
        <w:t xml:space="preserve"> муниципальной услуги;</w:t>
      </w:r>
    </w:p>
    <w:p w:rsidR="00440BC1" w:rsidRPr="00440BC1" w:rsidRDefault="00440BC1" w:rsidP="00440BC1">
      <w:pPr>
        <w:pStyle w:val="a3"/>
        <w:tabs>
          <w:tab w:val="left" w:pos="606"/>
        </w:tabs>
        <w:ind w:right="20"/>
        <w:rPr>
          <w:szCs w:val="28"/>
        </w:rPr>
      </w:pPr>
      <w:r w:rsidRPr="00440BC1">
        <w:rPr>
          <w:szCs w:val="28"/>
        </w:rPr>
        <w:t xml:space="preserve">       </w:t>
      </w:r>
      <w:r>
        <w:rPr>
          <w:szCs w:val="28"/>
        </w:rPr>
        <w:t xml:space="preserve">   </w:t>
      </w:r>
      <w:r w:rsidRPr="00440BC1">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440BC1">
        <w:rPr>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440BC1" w:rsidRPr="00440BC1" w:rsidRDefault="00440BC1" w:rsidP="00440BC1">
      <w:pPr>
        <w:pStyle w:val="a3"/>
        <w:numPr>
          <w:ilvl w:val="0"/>
          <w:numId w:val="25"/>
        </w:numPr>
        <w:tabs>
          <w:tab w:val="clear" w:pos="720"/>
          <w:tab w:val="num" w:pos="543"/>
          <w:tab w:val="left" w:pos="572"/>
        </w:tabs>
        <w:ind w:left="0" w:right="20" w:firstLine="709"/>
        <w:rPr>
          <w:szCs w:val="28"/>
        </w:rPr>
      </w:pPr>
      <w:r w:rsidRPr="00440BC1">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0BC1" w:rsidRPr="00440BC1" w:rsidRDefault="00440BC1" w:rsidP="00440BC1">
      <w:pPr>
        <w:pStyle w:val="a3"/>
        <w:numPr>
          <w:ilvl w:val="0"/>
          <w:numId w:val="25"/>
        </w:numPr>
        <w:tabs>
          <w:tab w:val="clear" w:pos="720"/>
          <w:tab w:val="left" w:pos="543"/>
          <w:tab w:val="num" w:pos="905"/>
        </w:tabs>
        <w:ind w:left="0" w:right="20" w:firstLine="709"/>
        <w:rPr>
          <w:szCs w:val="28"/>
        </w:rPr>
      </w:pPr>
      <w:r w:rsidRPr="00440BC1">
        <w:rPr>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0BC1" w:rsidRPr="00440BC1" w:rsidRDefault="00440BC1" w:rsidP="00440BC1">
      <w:pPr>
        <w:pStyle w:val="a3"/>
        <w:numPr>
          <w:ilvl w:val="0"/>
          <w:numId w:val="25"/>
        </w:numPr>
        <w:tabs>
          <w:tab w:val="clear" w:pos="720"/>
          <w:tab w:val="left" w:pos="543"/>
          <w:tab w:val="num" w:pos="905"/>
        </w:tabs>
        <w:ind w:left="0" w:right="20" w:firstLine="709"/>
        <w:rPr>
          <w:szCs w:val="28"/>
        </w:rPr>
      </w:pPr>
      <w:r w:rsidRPr="00440BC1">
        <w:rPr>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440BC1">
        <w:rPr>
          <w:szCs w:val="28"/>
        </w:rPr>
        <w:tab/>
      </w:r>
    </w:p>
    <w:p w:rsidR="00440BC1" w:rsidRPr="00440BC1" w:rsidRDefault="00440BC1" w:rsidP="00440BC1">
      <w:pPr>
        <w:pStyle w:val="a3"/>
        <w:tabs>
          <w:tab w:val="left" w:pos="712"/>
        </w:tabs>
        <w:rPr>
          <w:szCs w:val="28"/>
        </w:rPr>
      </w:pPr>
      <w:r>
        <w:rPr>
          <w:szCs w:val="28"/>
        </w:rPr>
        <w:tab/>
      </w:r>
      <w:r w:rsidRPr="00440BC1">
        <w:rPr>
          <w:szCs w:val="28"/>
        </w:rPr>
        <w:t xml:space="preserve">5.3. Заявитель имеет право на получение информации и документов, необходимых для обоснования жалобы. </w:t>
      </w:r>
    </w:p>
    <w:p w:rsidR="00440BC1" w:rsidRPr="00440BC1" w:rsidRDefault="00440BC1" w:rsidP="00440BC1">
      <w:pPr>
        <w:pStyle w:val="a3"/>
        <w:ind w:left="120" w:right="20" w:firstLine="380"/>
        <w:rPr>
          <w:szCs w:val="28"/>
        </w:rPr>
      </w:pPr>
      <w:r>
        <w:rPr>
          <w:szCs w:val="28"/>
        </w:rPr>
        <w:t xml:space="preserve">   </w:t>
      </w:r>
      <w:r w:rsidRPr="00440BC1">
        <w:rPr>
          <w:szCs w:val="28"/>
        </w:rPr>
        <w:t>Необходимая информация и документы должны быть предоставлены заявителю не позднее 3 рабочих дней со дня поступления в</w:t>
      </w:r>
      <w:r>
        <w:rPr>
          <w:szCs w:val="28"/>
        </w:rPr>
        <w:t xml:space="preserve"> А</w:t>
      </w:r>
      <w:r w:rsidRPr="00440BC1">
        <w:rPr>
          <w:szCs w:val="28"/>
        </w:rPr>
        <w:t xml:space="preserve">дминистрацию </w:t>
      </w:r>
      <w:r>
        <w:rPr>
          <w:szCs w:val="28"/>
        </w:rPr>
        <w:t xml:space="preserve">поселения </w:t>
      </w:r>
      <w:r w:rsidRPr="00440BC1">
        <w:rPr>
          <w:szCs w:val="28"/>
        </w:rPr>
        <w:t>письменного запроса заявителя.</w:t>
      </w:r>
    </w:p>
    <w:p w:rsidR="00440BC1" w:rsidRPr="00440BC1" w:rsidRDefault="00440BC1" w:rsidP="00440BC1">
      <w:pPr>
        <w:pStyle w:val="210"/>
        <w:shd w:val="clear" w:color="auto" w:fill="auto"/>
        <w:tabs>
          <w:tab w:val="left" w:pos="768"/>
        </w:tabs>
        <w:spacing w:after="0" w:line="240" w:lineRule="auto"/>
        <w:ind w:left="20" w:right="20"/>
        <w:jc w:val="both"/>
        <w:rPr>
          <w:rFonts w:ascii="Times New Roman" w:hAnsi="Times New Roman" w:cs="Times New Roman"/>
          <w:sz w:val="28"/>
          <w:szCs w:val="28"/>
        </w:rPr>
      </w:pPr>
      <w:r>
        <w:rPr>
          <w:rStyle w:val="24"/>
          <w:rFonts w:ascii="Times New Roman" w:hAnsi="Times New Roman" w:cs="Times New Roman"/>
          <w:sz w:val="28"/>
          <w:szCs w:val="28"/>
        </w:rPr>
        <w:t xml:space="preserve">          </w:t>
      </w:r>
      <w:r w:rsidRPr="00440BC1">
        <w:rPr>
          <w:rStyle w:val="24"/>
          <w:rFonts w:ascii="Times New Roman" w:hAnsi="Times New Roman" w:cs="Times New Roman"/>
          <w:sz w:val="28"/>
          <w:szCs w:val="28"/>
        </w:rPr>
        <w:t xml:space="preserve">5.4. Жалоба подается в </w:t>
      </w:r>
      <w:r>
        <w:rPr>
          <w:rStyle w:val="24"/>
          <w:rFonts w:ascii="Times New Roman" w:hAnsi="Times New Roman" w:cs="Times New Roman"/>
          <w:sz w:val="28"/>
          <w:szCs w:val="28"/>
        </w:rPr>
        <w:t>А</w:t>
      </w:r>
      <w:r w:rsidRPr="00440BC1">
        <w:rPr>
          <w:rStyle w:val="24"/>
          <w:rFonts w:ascii="Times New Roman" w:hAnsi="Times New Roman" w:cs="Times New Roman"/>
          <w:sz w:val="28"/>
          <w:szCs w:val="28"/>
        </w:rPr>
        <w:t xml:space="preserve">дминистрацию </w:t>
      </w:r>
      <w:r>
        <w:rPr>
          <w:rStyle w:val="24"/>
          <w:rFonts w:ascii="Times New Roman" w:hAnsi="Times New Roman" w:cs="Times New Roman"/>
          <w:sz w:val="28"/>
          <w:szCs w:val="28"/>
        </w:rPr>
        <w:t xml:space="preserve">поселения </w:t>
      </w:r>
      <w:r w:rsidRPr="00440BC1">
        <w:rPr>
          <w:rStyle w:val="24"/>
          <w:rFonts w:ascii="Times New Roman" w:hAnsi="Times New Roman" w:cs="Times New Roman"/>
          <w:sz w:val="28"/>
          <w:szCs w:val="28"/>
        </w:rPr>
        <w:t>в письменной форме на бумажном носителе либо в электронной форме.</w:t>
      </w:r>
    </w:p>
    <w:p w:rsidR="00440BC1" w:rsidRPr="00440BC1" w:rsidRDefault="00440BC1" w:rsidP="00440BC1">
      <w:pPr>
        <w:pStyle w:val="a3"/>
        <w:numPr>
          <w:ilvl w:val="1"/>
          <w:numId w:val="26"/>
        </w:numPr>
        <w:tabs>
          <w:tab w:val="clear" w:pos="360"/>
          <w:tab w:val="num" w:pos="543"/>
          <w:tab w:val="left" w:pos="821"/>
        </w:tabs>
        <w:ind w:left="0" w:right="20" w:firstLine="709"/>
        <w:rPr>
          <w:szCs w:val="28"/>
        </w:rPr>
      </w:pPr>
      <w:r w:rsidRPr="00440BC1">
        <w:rPr>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либо регионального портала государственных и муниципальных услуг, а также может быть принята при личном приеме заявителя.</w:t>
      </w:r>
    </w:p>
    <w:p w:rsidR="00440BC1" w:rsidRPr="00440BC1" w:rsidRDefault="00440BC1" w:rsidP="00440BC1">
      <w:pPr>
        <w:pStyle w:val="a3"/>
        <w:numPr>
          <w:ilvl w:val="1"/>
          <w:numId w:val="26"/>
        </w:numPr>
        <w:tabs>
          <w:tab w:val="left" w:pos="0"/>
        </w:tabs>
        <w:ind w:firstLine="349"/>
        <w:rPr>
          <w:szCs w:val="28"/>
        </w:rPr>
      </w:pPr>
      <w:r w:rsidRPr="00440BC1">
        <w:rPr>
          <w:szCs w:val="28"/>
        </w:rPr>
        <w:t>Жалоба должна содержать:</w:t>
      </w:r>
      <w:r w:rsidRPr="00440BC1">
        <w:rPr>
          <w:szCs w:val="28"/>
        </w:rPr>
        <w:tab/>
      </w:r>
    </w:p>
    <w:p w:rsidR="00440BC1" w:rsidRPr="00440BC1" w:rsidRDefault="00440BC1" w:rsidP="00440BC1">
      <w:pPr>
        <w:pStyle w:val="a3"/>
        <w:numPr>
          <w:ilvl w:val="0"/>
          <w:numId w:val="27"/>
        </w:numPr>
        <w:ind w:left="0" w:right="20" w:firstLine="709"/>
        <w:rPr>
          <w:szCs w:val="28"/>
        </w:rPr>
      </w:pPr>
      <w:r w:rsidRPr="00440BC1">
        <w:rPr>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40BC1" w:rsidRPr="00440BC1" w:rsidRDefault="00440BC1" w:rsidP="00440BC1">
      <w:pPr>
        <w:pStyle w:val="a3"/>
        <w:numPr>
          <w:ilvl w:val="0"/>
          <w:numId w:val="27"/>
        </w:numPr>
        <w:ind w:left="0" w:right="20" w:firstLine="709"/>
        <w:rPr>
          <w:szCs w:val="28"/>
        </w:rPr>
      </w:pPr>
      <w:r w:rsidRPr="00440BC1">
        <w:rPr>
          <w:szCs w:val="28"/>
        </w:rPr>
        <w:t xml:space="preserve">фамилию, имя, отчество (последнее - при </w:t>
      </w:r>
      <w:r>
        <w:rPr>
          <w:szCs w:val="28"/>
        </w:rPr>
        <w:t>наличии)</w:t>
      </w:r>
      <w:r w:rsidRPr="00440BC1">
        <w:rPr>
          <w:szCs w:val="28"/>
        </w:rPr>
        <w:t>,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0BC1" w:rsidRPr="00440BC1" w:rsidRDefault="00440BC1" w:rsidP="00440BC1">
      <w:pPr>
        <w:pStyle w:val="a3"/>
        <w:numPr>
          <w:ilvl w:val="0"/>
          <w:numId w:val="27"/>
        </w:numPr>
        <w:ind w:left="0" w:right="20" w:firstLine="709"/>
        <w:rPr>
          <w:szCs w:val="28"/>
        </w:rPr>
      </w:pPr>
      <w:r w:rsidRPr="00440BC1">
        <w:rPr>
          <w:szCs w:val="28"/>
        </w:rPr>
        <w:t xml:space="preserve">сведения об обжалуемых решениях и действиях (бездействии) </w:t>
      </w:r>
      <w:r>
        <w:rPr>
          <w:szCs w:val="28"/>
        </w:rPr>
        <w:t>А</w:t>
      </w:r>
      <w:r w:rsidRPr="00440BC1">
        <w:rPr>
          <w:szCs w:val="28"/>
        </w:rPr>
        <w:t>дминистрации</w:t>
      </w:r>
      <w:r>
        <w:rPr>
          <w:szCs w:val="28"/>
        </w:rPr>
        <w:t xml:space="preserve"> поселения</w:t>
      </w:r>
      <w:r w:rsidRPr="00440BC1">
        <w:rPr>
          <w:szCs w:val="28"/>
        </w:rPr>
        <w:t xml:space="preserve">, должностного лица, либо муниципального служащего </w:t>
      </w:r>
      <w:r>
        <w:rPr>
          <w:szCs w:val="28"/>
        </w:rPr>
        <w:t>А</w:t>
      </w:r>
      <w:r w:rsidRPr="00440BC1">
        <w:rPr>
          <w:szCs w:val="28"/>
        </w:rPr>
        <w:t>дминистрации</w:t>
      </w:r>
      <w:r>
        <w:rPr>
          <w:szCs w:val="28"/>
        </w:rPr>
        <w:t xml:space="preserve"> поселения</w:t>
      </w:r>
      <w:r w:rsidRPr="00440BC1">
        <w:rPr>
          <w:szCs w:val="28"/>
        </w:rPr>
        <w:t>;</w:t>
      </w:r>
    </w:p>
    <w:p w:rsidR="00440BC1" w:rsidRPr="00440BC1" w:rsidRDefault="00440BC1" w:rsidP="00440BC1">
      <w:pPr>
        <w:pStyle w:val="a3"/>
        <w:numPr>
          <w:ilvl w:val="0"/>
          <w:numId w:val="27"/>
        </w:numPr>
        <w:ind w:left="0" w:right="20" w:firstLine="709"/>
        <w:rPr>
          <w:szCs w:val="28"/>
        </w:rPr>
      </w:pPr>
      <w:r w:rsidRPr="00440BC1">
        <w:rPr>
          <w:szCs w:val="28"/>
        </w:rPr>
        <w:t xml:space="preserve">доводы, на основании которых заявитель не согласен с решением и действием (бездействием) </w:t>
      </w:r>
      <w:r>
        <w:rPr>
          <w:szCs w:val="28"/>
        </w:rPr>
        <w:t>А</w:t>
      </w:r>
      <w:r w:rsidRPr="00440BC1">
        <w:rPr>
          <w:szCs w:val="28"/>
        </w:rPr>
        <w:t>дминистрации</w:t>
      </w:r>
      <w:r>
        <w:rPr>
          <w:szCs w:val="28"/>
        </w:rPr>
        <w:t xml:space="preserve"> поселения</w:t>
      </w:r>
      <w:r w:rsidRPr="00440BC1">
        <w:rPr>
          <w:szCs w:val="28"/>
        </w:rPr>
        <w:t xml:space="preserve">, должностного лица, либо муниципального служащего </w:t>
      </w:r>
      <w:r>
        <w:rPr>
          <w:szCs w:val="28"/>
        </w:rPr>
        <w:t>А</w:t>
      </w:r>
      <w:r w:rsidRPr="00440BC1">
        <w:rPr>
          <w:szCs w:val="28"/>
        </w:rPr>
        <w:t>дминистрации</w:t>
      </w:r>
      <w:r>
        <w:rPr>
          <w:szCs w:val="28"/>
        </w:rPr>
        <w:t xml:space="preserve"> поселения</w:t>
      </w:r>
      <w:r w:rsidRPr="00440BC1">
        <w:rPr>
          <w:szCs w:val="28"/>
        </w:rPr>
        <w:t>. Заявителем могут быть предоставлены документы (при наличии), подтверждающие доводы заявителя, либо их копии.</w:t>
      </w:r>
    </w:p>
    <w:p w:rsidR="00440BC1" w:rsidRPr="00440BC1" w:rsidRDefault="00440BC1" w:rsidP="00440BC1">
      <w:pPr>
        <w:pStyle w:val="a3"/>
        <w:numPr>
          <w:ilvl w:val="1"/>
          <w:numId w:val="26"/>
        </w:numPr>
        <w:tabs>
          <w:tab w:val="clear" w:pos="360"/>
          <w:tab w:val="num" w:pos="543"/>
          <w:tab w:val="left" w:pos="778"/>
        </w:tabs>
        <w:ind w:left="0" w:right="20" w:firstLine="709"/>
        <w:rPr>
          <w:szCs w:val="28"/>
        </w:rPr>
      </w:pPr>
      <w:r w:rsidRPr="00440BC1">
        <w:rPr>
          <w:szCs w:val="28"/>
        </w:rPr>
        <w:t xml:space="preserve">Жалоба, поступившая в </w:t>
      </w:r>
      <w:r w:rsidR="001F74F8">
        <w:rPr>
          <w:szCs w:val="28"/>
        </w:rPr>
        <w:t>А</w:t>
      </w:r>
      <w:r w:rsidRPr="00440BC1">
        <w:rPr>
          <w:szCs w:val="28"/>
        </w:rPr>
        <w:t>дминистрацию</w:t>
      </w:r>
      <w:r w:rsidR="001F74F8">
        <w:rPr>
          <w:szCs w:val="28"/>
        </w:rPr>
        <w:t xml:space="preserve"> поселения</w:t>
      </w:r>
      <w:r w:rsidRPr="00440BC1">
        <w:rPr>
          <w:szCs w:val="28"/>
        </w:rPr>
        <w:t xml:space="preserve">,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w:t>
      </w:r>
      <w:r w:rsidRPr="00440BC1">
        <w:rPr>
          <w:szCs w:val="28"/>
        </w:rPr>
        <w:lastRenderedPageBreak/>
        <w:t>установленного срока таких исправлений</w:t>
      </w:r>
      <w:r w:rsidR="001F74F8">
        <w:rPr>
          <w:szCs w:val="28"/>
        </w:rPr>
        <w:t xml:space="preserve">, </w:t>
      </w:r>
      <w:r w:rsidRPr="00440BC1">
        <w:rPr>
          <w:szCs w:val="28"/>
        </w:rPr>
        <w:t>в течение 5 рабочих дней со дня ее регистрации.</w:t>
      </w:r>
    </w:p>
    <w:p w:rsidR="00440BC1" w:rsidRPr="00440BC1" w:rsidRDefault="00440BC1" w:rsidP="001F74F8">
      <w:pPr>
        <w:pStyle w:val="a3"/>
        <w:numPr>
          <w:ilvl w:val="1"/>
          <w:numId w:val="26"/>
        </w:numPr>
        <w:tabs>
          <w:tab w:val="clear" w:pos="360"/>
          <w:tab w:val="left" w:leader="underscore" w:pos="0"/>
        </w:tabs>
        <w:ind w:left="0" w:firstLine="709"/>
        <w:rPr>
          <w:szCs w:val="28"/>
        </w:rPr>
      </w:pPr>
      <w:r w:rsidRPr="00440BC1">
        <w:rPr>
          <w:szCs w:val="28"/>
        </w:rPr>
        <w:t>По результатам рассмотрения жалобы</w:t>
      </w:r>
      <w:r w:rsidRPr="00440BC1">
        <w:rPr>
          <w:szCs w:val="28"/>
        </w:rPr>
        <w:tab/>
      </w:r>
      <w:r w:rsidR="001F74F8">
        <w:rPr>
          <w:szCs w:val="28"/>
        </w:rPr>
        <w:t xml:space="preserve">Глава Администрации поселения </w:t>
      </w:r>
      <w:r w:rsidRPr="00440BC1">
        <w:rPr>
          <w:szCs w:val="28"/>
        </w:rPr>
        <w:t>принимает одно из следующих решений:</w:t>
      </w:r>
    </w:p>
    <w:p w:rsidR="00440BC1" w:rsidRPr="00440BC1" w:rsidRDefault="00440BC1" w:rsidP="001F74F8">
      <w:pPr>
        <w:pStyle w:val="a3"/>
        <w:numPr>
          <w:ilvl w:val="0"/>
          <w:numId w:val="28"/>
        </w:numPr>
        <w:ind w:left="0" w:right="20" w:firstLine="709"/>
        <w:rPr>
          <w:szCs w:val="28"/>
        </w:rPr>
      </w:pPr>
      <w:r w:rsidRPr="00440BC1">
        <w:rPr>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40BC1" w:rsidRPr="00440BC1" w:rsidRDefault="00440BC1" w:rsidP="001F74F8">
      <w:pPr>
        <w:pStyle w:val="a3"/>
        <w:numPr>
          <w:ilvl w:val="0"/>
          <w:numId w:val="28"/>
        </w:numPr>
        <w:ind w:left="0" w:right="20" w:firstLine="709"/>
        <w:rPr>
          <w:szCs w:val="28"/>
        </w:rPr>
      </w:pPr>
      <w:r w:rsidRPr="00440BC1">
        <w:rPr>
          <w:szCs w:val="28"/>
        </w:rPr>
        <w:t>отказывает в удовлетворении жалобы.</w:t>
      </w:r>
    </w:p>
    <w:p w:rsidR="00440BC1" w:rsidRPr="00440BC1" w:rsidRDefault="00440BC1" w:rsidP="001F74F8">
      <w:pPr>
        <w:pStyle w:val="a3"/>
        <w:numPr>
          <w:ilvl w:val="1"/>
          <w:numId w:val="26"/>
        </w:numPr>
        <w:tabs>
          <w:tab w:val="clear" w:pos="360"/>
          <w:tab w:val="num" w:pos="543"/>
          <w:tab w:val="left" w:pos="816"/>
        </w:tabs>
        <w:ind w:left="0" w:right="20" w:firstLine="709"/>
        <w:rPr>
          <w:szCs w:val="28"/>
        </w:rPr>
      </w:pPr>
      <w:r w:rsidRPr="00440BC1">
        <w:rPr>
          <w:szCs w:val="28"/>
        </w:rPr>
        <w:t>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0BC1" w:rsidRPr="00440BC1" w:rsidRDefault="00440BC1" w:rsidP="00440BC1">
      <w:pPr>
        <w:pStyle w:val="310"/>
        <w:framePr w:h="140" w:wrap="notBeside" w:vAnchor="text" w:hAnchor="margin" w:x="7583" w:y="974"/>
        <w:shd w:val="clear" w:color="auto" w:fill="auto"/>
        <w:spacing w:line="240" w:lineRule="auto"/>
        <w:ind w:firstLine="0"/>
        <w:jc w:val="left"/>
        <w:rPr>
          <w:rFonts w:ascii="Times New Roman" w:hAnsi="Times New Roman" w:cs="Times New Roman"/>
          <w:sz w:val="28"/>
          <w:szCs w:val="28"/>
        </w:rPr>
      </w:pPr>
    </w:p>
    <w:p w:rsidR="00440BC1" w:rsidRPr="00440BC1" w:rsidRDefault="00440BC1" w:rsidP="00440BC1">
      <w:pPr>
        <w:pStyle w:val="310"/>
        <w:framePr w:h="141" w:wrap="notBeside" w:vAnchor="text" w:hAnchor="margin" w:x="15388" w:y="1651"/>
        <w:shd w:val="clear" w:color="auto" w:fill="auto"/>
        <w:spacing w:line="240" w:lineRule="auto"/>
        <w:ind w:left="100" w:firstLine="0"/>
        <w:jc w:val="left"/>
        <w:rPr>
          <w:rFonts w:ascii="Times New Roman" w:hAnsi="Times New Roman" w:cs="Times New Roman"/>
          <w:sz w:val="28"/>
          <w:szCs w:val="28"/>
        </w:rPr>
      </w:pPr>
      <w:r w:rsidRPr="00440BC1">
        <w:rPr>
          <w:rStyle w:val="320"/>
          <w:rFonts w:ascii="Times New Roman" w:hAnsi="Times New Roman" w:cs="Times New Roman"/>
          <w:i/>
          <w:iCs/>
          <w:sz w:val="28"/>
          <w:szCs w:val="28"/>
        </w:rPr>
        <w:t>f,</w:t>
      </w:r>
    </w:p>
    <w:p w:rsidR="00440BC1" w:rsidRPr="00440BC1" w:rsidRDefault="00440BC1" w:rsidP="00440BC1">
      <w:pPr>
        <w:framePr w:w="826" w:h="1800" w:wrap="notBeside" w:vAnchor="text" w:hAnchor="margin" w:x="14723" w:y="1859"/>
        <w:jc w:val="center"/>
        <w:rPr>
          <w:sz w:val="28"/>
          <w:szCs w:val="28"/>
        </w:rPr>
      </w:pPr>
      <w:r w:rsidRPr="00440BC1">
        <w:rPr>
          <w:noProof/>
          <w:sz w:val="28"/>
          <w:szCs w:val="28"/>
        </w:rPr>
        <w:drawing>
          <wp:inline distT="0" distB="0" distL="0" distR="0">
            <wp:extent cx="523875" cy="11430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23875" cy="1143000"/>
                    </a:xfrm>
                    <a:prstGeom prst="rect">
                      <a:avLst/>
                    </a:prstGeom>
                    <a:noFill/>
                    <a:ln w="9525">
                      <a:noFill/>
                      <a:miter lim="800000"/>
                      <a:headEnd/>
                      <a:tailEnd/>
                    </a:ln>
                  </pic:spPr>
                </pic:pic>
              </a:graphicData>
            </a:graphic>
          </wp:inline>
        </w:drawing>
      </w:r>
    </w:p>
    <w:p w:rsidR="00440BC1" w:rsidRPr="001F74F8" w:rsidRDefault="00440BC1" w:rsidP="002972DC">
      <w:pPr>
        <w:pStyle w:val="a3"/>
        <w:numPr>
          <w:ilvl w:val="1"/>
          <w:numId w:val="26"/>
        </w:numPr>
        <w:tabs>
          <w:tab w:val="clear" w:pos="360"/>
          <w:tab w:val="num" w:pos="0"/>
        </w:tabs>
        <w:ind w:left="0" w:firstLine="709"/>
        <w:rPr>
          <w:szCs w:val="28"/>
        </w:rPr>
      </w:pPr>
      <w:r w:rsidRPr="001F74F8">
        <w:rPr>
          <w:szCs w:val="28"/>
        </w:rPr>
        <w:t>В случае установления в ходе или по результатам рассмотрения жалобы</w:t>
      </w:r>
      <w:r w:rsidR="002972DC">
        <w:rPr>
          <w:szCs w:val="28"/>
        </w:rPr>
        <w:t xml:space="preserve"> </w:t>
      </w:r>
      <w:r w:rsidRPr="001F74F8">
        <w:rPr>
          <w:szCs w:val="28"/>
        </w:rPr>
        <w:t>признаков</w:t>
      </w:r>
      <w:r w:rsidR="002972DC">
        <w:rPr>
          <w:szCs w:val="28"/>
        </w:rPr>
        <w:t xml:space="preserve"> </w:t>
      </w:r>
      <w:r w:rsidRPr="001F74F8">
        <w:rPr>
          <w:szCs w:val="28"/>
        </w:rPr>
        <w:t>состава</w:t>
      </w:r>
      <w:r w:rsidR="002972DC">
        <w:rPr>
          <w:szCs w:val="28"/>
        </w:rPr>
        <w:t xml:space="preserve"> </w:t>
      </w:r>
      <w:r w:rsidRPr="001F74F8">
        <w:rPr>
          <w:szCs w:val="28"/>
        </w:rPr>
        <w:t>административного</w:t>
      </w:r>
      <w:r w:rsidR="002972DC">
        <w:rPr>
          <w:szCs w:val="28"/>
        </w:rPr>
        <w:t xml:space="preserve"> </w:t>
      </w:r>
      <w:r w:rsidRPr="001F74F8">
        <w:rPr>
          <w:szCs w:val="28"/>
        </w:rPr>
        <w:t xml:space="preserve"> правонарушения или преступления незамедлительно направляет имеющиеся материалы в </w:t>
      </w:r>
      <w:r w:rsidR="001F74F8" w:rsidRPr="001F74F8">
        <w:rPr>
          <w:szCs w:val="28"/>
        </w:rPr>
        <w:t>п</w:t>
      </w:r>
      <w:r w:rsidRPr="001F74F8">
        <w:rPr>
          <w:szCs w:val="28"/>
        </w:rPr>
        <w:t>равоохранительные органы.</w:t>
      </w:r>
    </w:p>
    <w:p w:rsidR="00440BC1" w:rsidRPr="00440BC1" w:rsidRDefault="00440BC1" w:rsidP="001F74F8">
      <w:pPr>
        <w:pStyle w:val="a3"/>
        <w:tabs>
          <w:tab w:val="left" w:pos="712"/>
        </w:tabs>
        <w:rPr>
          <w:szCs w:val="28"/>
        </w:rPr>
      </w:pPr>
    </w:p>
    <w:p w:rsidR="00F23A01" w:rsidRDefault="00F23A01"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93120C" w:rsidRDefault="0093120C" w:rsidP="00F23A01">
      <w:pPr>
        <w:widowControl w:val="0"/>
        <w:autoSpaceDE w:val="0"/>
        <w:autoSpaceDN w:val="0"/>
        <w:adjustRightInd w:val="0"/>
        <w:jc w:val="right"/>
        <w:outlineLvl w:val="1"/>
        <w:rPr>
          <w:sz w:val="20"/>
          <w:szCs w:val="20"/>
        </w:rPr>
      </w:pPr>
    </w:p>
    <w:p w:rsidR="0093120C" w:rsidRDefault="0093120C" w:rsidP="00F23A01">
      <w:pPr>
        <w:widowControl w:val="0"/>
        <w:autoSpaceDE w:val="0"/>
        <w:autoSpaceDN w:val="0"/>
        <w:adjustRightInd w:val="0"/>
        <w:jc w:val="right"/>
        <w:outlineLvl w:val="1"/>
        <w:rPr>
          <w:sz w:val="20"/>
          <w:szCs w:val="20"/>
        </w:rPr>
      </w:pPr>
    </w:p>
    <w:p w:rsidR="0093120C" w:rsidRDefault="0093120C" w:rsidP="00F23A01">
      <w:pPr>
        <w:widowControl w:val="0"/>
        <w:autoSpaceDE w:val="0"/>
        <w:autoSpaceDN w:val="0"/>
        <w:adjustRightInd w:val="0"/>
        <w:jc w:val="right"/>
        <w:outlineLvl w:val="1"/>
        <w:rPr>
          <w:sz w:val="20"/>
          <w:szCs w:val="20"/>
        </w:rPr>
      </w:pPr>
    </w:p>
    <w:p w:rsidR="0093120C" w:rsidRDefault="0093120C" w:rsidP="00F23A01">
      <w:pPr>
        <w:widowControl w:val="0"/>
        <w:autoSpaceDE w:val="0"/>
        <w:autoSpaceDN w:val="0"/>
        <w:adjustRightInd w:val="0"/>
        <w:jc w:val="right"/>
        <w:outlineLvl w:val="1"/>
        <w:rPr>
          <w:sz w:val="20"/>
          <w:szCs w:val="20"/>
        </w:rPr>
      </w:pPr>
    </w:p>
    <w:p w:rsidR="0093120C" w:rsidRDefault="0093120C" w:rsidP="00F23A01">
      <w:pPr>
        <w:widowControl w:val="0"/>
        <w:autoSpaceDE w:val="0"/>
        <w:autoSpaceDN w:val="0"/>
        <w:adjustRightInd w:val="0"/>
        <w:jc w:val="right"/>
        <w:outlineLvl w:val="1"/>
        <w:rPr>
          <w:sz w:val="20"/>
          <w:szCs w:val="20"/>
        </w:rPr>
      </w:pPr>
    </w:p>
    <w:p w:rsidR="0093120C" w:rsidRDefault="0093120C" w:rsidP="00F23A01">
      <w:pPr>
        <w:widowControl w:val="0"/>
        <w:autoSpaceDE w:val="0"/>
        <w:autoSpaceDN w:val="0"/>
        <w:adjustRightInd w:val="0"/>
        <w:jc w:val="right"/>
        <w:outlineLvl w:val="1"/>
        <w:rPr>
          <w:sz w:val="20"/>
          <w:szCs w:val="20"/>
        </w:rPr>
      </w:pPr>
    </w:p>
    <w:p w:rsidR="0093120C" w:rsidRDefault="0093120C" w:rsidP="00F23A01">
      <w:pPr>
        <w:widowControl w:val="0"/>
        <w:autoSpaceDE w:val="0"/>
        <w:autoSpaceDN w:val="0"/>
        <w:adjustRightInd w:val="0"/>
        <w:jc w:val="right"/>
        <w:outlineLvl w:val="1"/>
        <w:rPr>
          <w:sz w:val="20"/>
          <w:szCs w:val="20"/>
        </w:rPr>
      </w:pPr>
    </w:p>
    <w:p w:rsidR="0093120C" w:rsidRDefault="0093120C" w:rsidP="00F23A01">
      <w:pPr>
        <w:widowControl w:val="0"/>
        <w:autoSpaceDE w:val="0"/>
        <w:autoSpaceDN w:val="0"/>
        <w:adjustRightInd w:val="0"/>
        <w:jc w:val="right"/>
        <w:outlineLvl w:val="1"/>
        <w:rPr>
          <w:sz w:val="20"/>
          <w:szCs w:val="20"/>
        </w:rPr>
      </w:pPr>
    </w:p>
    <w:p w:rsidR="0093120C" w:rsidRDefault="0093120C" w:rsidP="00F23A01">
      <w:pPr>
        <w:widowControl w:val="0"/>
        <w:autoSpaceDE w:val="0"/>
        <w:autoSpaceDN w:val="0"/>
        <w:adjustRightInd w:val="0"/>
        <w:jc w:val="right"/>
        <w:outlineLvl w:val="1"/>
        <w:rPr>
          <w:sz w:val="20"/>
          <w:szCs w:val="20"/>
        </w:rPr>
      </w:pPr>
    </w:p>
    <w:p w:rsidR="0093120C" w:rsidRDefault="0093120C" w:rsidP="00F23A01">
      <w:pPr>
        <w:widowControl w:val="0"/>
        <w:autoSpaceDE w:val="0"/>
        <w:autoSpaceDN w:val="0"/>
        <w:adjustRightInd w:val="0"/>
        <w:jc w:val="right"/>
        <w:outlineLvl w:val="1"/>
        <w:rPr>
          <w:sz w:val="20"/>
          <w:szCs w:val="20"/>
        </w:rPr>
      </w:pPr>
    </w:p>
    <w:p w:rsidR="002972DC" w:rsidRDefault="002972DC" w:rsidP="00F23A01">
      <w:pPr>
        <w:widowControl w:val="0"/>
        <w:autoSpaceDE w:val="0"/>
        <w:autoSpaceDN w:val="0"/>
        <w:adjustRightInd w:val="0"/>
        <w:jc w:val="right"/>
        <w:outlineLvl w:val="1"/>
        <w:rPr>
          <w:sz w:val="20"/>
          <w:szCs w:val="20"/>
        </w:rPr>
      </w:pPr>
    </w:p>
    <w:p w:rsidR="000A741E" w:rsidRDefault="000A741E" w:rsidP="00F23A01">
      <w:pPr>
        <w:widowControl w:val="0"/>
        <w:autoSpaceDE w:val="0"/>
        <w:autoSpaceDN w:val="0"/>
        <w:adjustRightInd w:val="0"/>
        <w:jc w:val="right"/>
        <w:outlineLvl w:val="1"/>
        <w:rPr>
          <w:sz w:val="20"/>
          <w:szCs w:val="20"/>
        </w:rPr>
      </w:pPr>
    </w:p>
    <w:p w:rsidR="000A741E" w:rsidRDefault="000A741E" w:rsidP="00F23A01">
      <w:pPr>
        <w:widowControl w:val="0"/>
        <w:autoSpaceDE w:val="0"/>
        <w:autoSpaceDN w:val="0"/>
        <w:adjustRightInd w:val="0"/>
        <w:jc w:val="right"/>
        <w:outlineLvl w:val="1"/>
        <w:rPr>
          <w:sz w:val="20"/>
          <w:szCs w:val="20"/>
        </w:rPr>
      </w:pPr>
    </w:p>
    <w:p w:rsidR="000A741E" w:rsidRDefault="000A741E" w:rsidP="00F23A01">
      <w:pPr>
        <w:widowControl w:val="0"/>
        <w:autoSpaceDE w:val="0"/>
        <w:autoSpaceDN w:val="0"/>
        <w:adjustRightInd w:val="0"/>
        <w:jc w:val="right"/>
        <w:outlineLvl w:val="1"/>
        <w:rPr>
          <w:sz w:val="20"/>
          <w:szCs w:val="20"/>
        </w:rPr>
      </w:pPr>
    </w:p>
    <w:p w:rsidR="00F23A01" w:rsidRPr="00F23A01" w:rsidRDefault="00F23A01" w:rsidP="00F23A01">
      <w:pPr>
        <w:widowControl w:val="0"/>
        <w:autoSpaceDE w:val="0"/>
        <w:autoSpaceDN w:val="0"/>
        <w:adjustRightInd w:val="0"/>
        <w:jc w:val="right"/>
        <w:outlineLvl w:val="1"/>
        <w:rPr>
          <w:sz w:val="20"/>
          <w:szCs w:val="20"/>
        </w:rPr>
      </w:pPr>
      <w:r w:rsidRPr="00F23A01">
        <w:rPr>
          <w:sz w:val="20"/>
          <w:szCs w:val="20"/>
        </w:rPr>
        <w:lastRenderedPageBreak/>
        <w:t>Приложение 1</w:t>
      </w:r>
    </w:p>
    <w:p w:rsidR="00F23A01" w:rsidRPr="00F23A01" w:rsidRDefault="00F23A01" w:rsidP="00F23A01">
      <w:pPr>
        <w:widowControl w:val="0"/>
        <w:autoSpaceDE w:val="0"/>
        <w:autoSpaceDN w:val="0"/>
        <w:adjustRightInd w:val="0"/>
        <w:jc w:val="right"/>
        <w:rPr>
          <w:sz w:val="20"/>
          <w:szCs w:val="20"/>
        </w:rPr>
      </w:pPr>
      <w:r w:rsidRPr="00F23A01">
        <w:rPr>
          <w:sz w:val="20"/>
          <w:szCs w:val="20"/>
        </w:rPr>
        <w:t xml:space="preserve">к административному </w:t>
      </w:r>
      <w:hyperlink w:anchor="Par34" w:history="1">
        <w:r w:rsidRPr="00F23A01">
          <w:rPr>
            <w:color w:val="0000FF"/>
            <w:sz w:val="20"/>
            <w:szCs w:val="20"/>
          </w:rPr>
          <w:t>регламенту</w:t>
        </w:r>
      </w:hyperlink>
    </w:p>
    <w:p w:rsidR="00F23A01" w:rsidRPr="00F23A01" w:rsidRDefault="00F23A01" w:rsidP="00F23A01">
      <w:pPr>
        <w:widowControl w:val="0"/>
        <w:autoSpaceDE w:val="0"/>
        <w:autoSpaceDN w:val="0"/>
        <w:adjustRightInd w:val="0"/>
        <w:jc w:val="right"/>
        <w:rPr>
          <w:sz w:val="20"/>
          <w:szCs w:val="20"/>
        </w:rPr>
      </w:pPr>
    </w:p>
    <w:p w:rsidR="00F23A01" w:rsidRPr="00F23A01" w:rsidRDefault="00F23A01" w:rsidP="0093120C">
      <w:pPr>
        <w:pStyle w:val="ConsPlusNonformat"/>
        <w:jc w:val="right"/>
        <w:rPr>
          <w:rFonts w:ascii="Times New Roman" w:hAnsi="Times New Roman" w:cs="Times New Roman"/>
        </w:rPr>
      </w:pPr>
      <w:r w:rsidRPr="00F23A01">
        <w:rPr>
          <w:rFonts w:ascii="Times New Roman" w:hAnsi="Times New Roman" w:cs="Times New Roman"/>
        </w:rPr>
        <w:t xml:space="preserve">                                 </w:t>
      </w:r>
      <w:r>
        <w:rPr>
          <w:rFonts w:ascii="Times New Roman" w:hAnsi="Times New Roman" w:cs="Times New Roman"/>
        </w:rPr>
        <w:t xml:space="preserve">                                                               </w:t>
      </w:r>
      <w:r w:rsidRPr="00F23A01">
        <w:rPr>
          <w:rFonts w:ascii="Times New Roman" w:hAnsi="Times New Roman" w:cs="Times New Roman"/>
        </w:rPr>
        <w:t>В администрацию Слободского сельского поселения</w:t>
      </w:r>
    </w:p>
    <w:p w:rsidR="00F23A01" w:rsidRPr="00F23A01" w:rsidRDefault="00F23A01" w:rsidP="0093120C">
      <w:pPr>
        <w:pStyle w:val="ConsPlusNonformat"/>
        <w:jc w:val="right"/>
        <w:rPr>
          <w:rFonts w:ascii="Times New Roman" w:hAnsi="Times New Roman" w:cs="Times New Roman"/>
        </w:rPr>
      </w:pPr>
      <w:r w:rsidRPr="00F23A01">
        <w:rPr>
          <w:rFonts w:ascii="Times New Roman" w:hAnsi="Times New Roman" w:cs="Times New Roman"/>
        </w:rPr>
        <w:t xml:space="preserve">                                </w:t>
      </w:r>
      <w:r>
        <w:rPr>
          <w:rFonts w:ascii="Times New Roman" w:hAnsi="Times New Roman" w:cs="Times New Roman"/>
        </w:rPr>
        <w:t xml:space="preserve">                                                                    </w:t>
      </w:r>
      <w:r w:rsidRPr="00F23A01">
        <w:rPr>
          <w:rFonts w:ascii="Times New Roman" w:hAnsi="Times New Roman" w:cs="Times New Roman"/>
        </w:rPr>
        <w:t xml:space="preserve"> __________________________________________</w:t>
      </w:r>
    </w:p>
    <w:p w:rsidR="00F23A01" w:rsidRPr="00F23A01" w:rsidRDefault="00F23A01" w:rsidP="0093120C">
      <w:pPr>
        <w:pStyle w:val="ConsPlusNonformat"/>
        <w:jc w:val="right"/>
        <w:rPr>
          <w:rFonts w:ascii="Times New Roman" w:hAnsi="Times New Roman" w:cs="Times New Roman"/>
        </w:rPr>
      </w:pPr>
      <w:r w:rsidRPr="00F23A01">
        <w:rPr>
          <w:rFonts w:ascii="Times New Roman" w:hAnsi="Times New Roman" w:cs="Times New Roman"/>
        </w:rPr>
        <w:t xml:space="preserve">                                </w:t>
      </w:r>
      <w:r>
        <w:rPr>
          <w:rFonts w:ascii="Times New Roman" w:hAnsi="Times New Roman" w:cs="Times New Roman"/>
        </w:rPr>
        <w:t xml:space="preserve">                                                                        </w:t>
      </w:r>
      <w:r w:rsidRPr="00F23A01">
        <w:rPr>
          <w:rFonts w:ascii="Times New Roman" w:hAnsi="Times New Roman" w:cs="Times New Roman"/>
        </w:rPr>
        <w:t xml:space="preserve"> (наименование заявителя: </w:t>
      </w:r>
      <w:r>
        <w:rPr>
          <w:rFonts w:ascii="Times New Roman" w:hAnsi="Times New Roman" w:cs="Times New Roman"/>
        </w:rPr>
        <w:t>ФИО</w:t>
      </w:r>
      <w:r w:rsidRPr="00F23A01">
        <w:rPr>
          <w:rFonts w:ascii="Times New Roman" w:hAnsi="Times New Roman" w:cs="Times New Roman"/>
        </w:rPr>
        <w:t xml:space="preserve"> - для граждан;</w:t>
      </w:r>
    </w:p>
    <w:p w:rsidR="00F23A01" w:rsidRPr="00F23A01" w:rsidRDefault="00F23A01" w:rsidP="0093120C">
      <w:pPr>
        <w:pStyle w:val="ConsPlusNonformat"/>
        <w:jc w:val="right"/>
        <w:rPr>
          <w:rFonts w:ascii="Times New Roman" w:hAnsi="Times New Roman" w:cs="Times New Roman"/>
        </w:rPr>
      </w:pPr>
      <w:r w:rsidRPr="00F23A01">
        <w:rPr>
          <w:rFonts w:ascii="Times New Roman" w:hAnsi="Times New Roman" w:cs="Times New Roman"/>
        </w:rPr>
        <w:t xml:space="preserve">                                </w:t>
      </w:r>
      <w:r>
        <w:rPr>
          <w:rFonts w:ascii="Times New Roman" w:hAnsi="Times New Roman" w:cs="Times New Roman"/>
        </w:rPr>
        <w:t xml:space="preserve">                                                                    </w:t>
      </w:r>
      <w:r w:rsidRPr="00F23A01">
        <w:rPr>
          <w:rFonts w:ascii="Times New Roman" w:hAnsi="Times New Roman" w:cs="Times New Roman"/>
        </w:rPr>
        <w:t xml:space="preserve"> __________________________________________</w:t>
      </w:r>
    </w:p>
    <w:p w:rsidR="00F23A01" w:rsidRPr="00F23A01" w:rsidRDefault="00F23A01" w:rsidP="0093120C">
      <w:pPr>
        <w:pStyle w:val="ConsPlusNonformat"/>
        <w:jc w:val="right"/>
        <w:rPr>
          <w:rFonts w:ascii="Times New Roman" w:hAnsi="Times New Roman" w:cs="Times New Roman"/>
        </w:rPr>
      </w:pPr>
      <w:r w:rsidRPr="00F23A01">
        <w:rPr>
          <w:rFonts w:ascii="Times New Roman" w:hAnsi="Times New Roman" w:cs="Times New Roman"/>
        </w:rPr>
        <w:t xml:space="preserve">                                 </w:t>
      </w:r>
      <w:r>
        <w:rPr>
          <w:rFonts w:ascii="Times New Roman" w:hAnsi="Times New Roman" w:cs="Times New Roman"/>
        </w:rPr>
        <w:t xml:space="preserve">                                                                    </w:t>
      </w:r>
      <w:r w:rsidRPr="00F23A01">
        <w:rPr>
          <w:rFonts w:ascii="Times New Roman" w:hAnsi="Times New Roman" w:cs="Times New Roman"/>
        </w:rPr>
        <w:t>__________________________________________</w:t>
      </w:r>
    </w:p>
    <w:p w:rsidR="00F23A01" w:rsidRPr="00F23A01" w:rsidRDefault="00F23A01" w:rsidP="0093120C">
      <w:pPr>
        <w:pStyle w:val="ConsPlusNonformat"/>
        <w:jc w:val="right"/>
        <w:rPr>
          <w:rFonts w:ascii="Times New Roman" w:hAnsi="Times New Roman" w:cs="Times New Roman"/>
        </w:rPr>
      </w:pPr>
      <w:r w:rsidRPr="00F23A01">
        <w:rPr>
          <w:rFonts w:ascii="Times New Roman" w:hAnsi="Times New Roman" w:cs="Times New Roman"/>
        </w:rPr>
        <w:t xml:space="preserve">                                 </w:t>
      </w:r>
      <w:r>
        <w:rPr>
          <w:rFonts w:ascii="Times New Roman" w:hAnsi="Times New Roman" w:cs="Times New Roman"/>
        </w:rPr>
        <w:t xml:space="preserve">                                                                                    </w:t>
      </w:r>
      <w:r w:rsidRPr="00F23A01">
        <w:rPr>
          <w:rFonts w:ascii="Times New Roman" w:hAnsi="Times New Roman" w:cs="Times New Roman"/>
        </w:rPr>
        <w:t xml:space="preserve">    полное наименование, фамилия, имя,</w:t>
      </w:r>
    </w:p>
    <w:p w:rsidR="00F23A01" w:rsidRPr="00F23A01" w:rsidRDefault="00F23A01" w:rsidP="0093120C">
      <w:pPr>
        <w:pStyle w:val="ConsPlusNonformat"/>
        <w:jc w:val="right"/>
        <w:rPr>
          <w:rFonts w:ascii="Times New Roman" w:hAnsi="Times New Roman" w:cs="Times New Roman"/>
        </w:rPr>
      </w:pPr>
      <w:r w:rsidRPr="00F23A01">
        <w:rPr>
          <w:rFonts w:ascii="Times New Roman" w:hAnsi="Times New Roman" w:cs="Times New Roman"/>
        </w:rPr>
        <w:t xml:space="preserve">                                </w:t>
      </w:r>
      <w:r>
        <w:rPr>
          <w:rFonts w:ascii="Times New Roman" w:hAnsi="Times New Roman" w:cs="Times New Roman"/>
        </w:rPr>
        <w:t xml:space="preserve">                                                                    </w:t>
      </w:r>
      <w:r w:rsidRPr="00F23A01">
        <w:rPr>
          <w:rFonts w:ascii="Times New Roman" w:hAnsi="Times New Roman" w:cs="Times New Roman"/>
        </w:rPr>
        <w:t xml:space="preserve"> __________________________________________</w:t>
      </w:r>
    </w:p>
    <w:p w:rsidR="00F23A01" w:rsidRPr="00F23A01" w:rsidRDefault="00F23A01" w:rsidP="0093120C">
      <w:pPr>
        <w:pStyle w:val="ConsPlusNonformat"/>
        <w:jc w:val="right"/>
        <w:rPr>
          <w:rFonts w:ascii="Times New Roman" w:hAnsi="Times New Roman" w:cs="Times New Roman"/>
        </w:rPr>
      </w:pPr>
      <w:r w:rsidRPr="00F23A01">
        <w:rPr>
          <w:rFonts w:ascii="Times New Roman" w:hAnsi="Times New Roman" w:cs="Times New Roman"/>
        </w:rPr>
        <w:t xml:space="preserve">                                   </w:t>
      </w:r>
      <w:r>
        <w:rPr>
          <w:rFonts w:ascii="Times New Roman" w:hAnsi="Times New Roman" w:cs="Times New Roman"/>
        </w:rPr>
        <w:t xml:space="preserve">                                                                    </w:t>
      </w:r>
      <w:r w:rsidRPr="00F23A01">
        <w:rPr>
          <w:rFonts w:ascii="Times New Roman" w:hAnsi="Times New Roman" w:cs="Times New Roman"/>
        </w:rPr>
        <w:t>отчество, должность руководителя - для</w:t>
      </w:r>
    </w:p>
    <w:p w:rsidR="00F23A01" w:rsidRPr="00F23A01" w:rsidRDefault="00F23A01" w:rsidP="0093120C">
      <w:pPr>
        <w:pStyle w:val="ConsPlusNonformat"/>
        <w:jc w:val="right"/>
        <w:rPr>
          <w:rFonts w:ascii="Times New Roman" w:hAnsi="Times New Roman" w:cs="Times New Roman"/>
        </w:rPr>
      </w:pPr>
      <w:r w:rsidRPr="00F23A01">
        <w:rPr>
          <w:rFonts w:ascii="Times New Roman" w:hAnsi="Times New Roman" w:cs="Times New Roman"/>
        </w:rPr>
        <w:t xml:space="preserve">                                            </w:t>
      </w:r>
      <w:r>
        <w:rPr>
          <w:rFonts w:ascii="Times New Roman" w:hAnsi="Times New Roman" w:cs="Times New Roman"/>
        </w:rPr>
        <w:t xml:space="preserve">                                                                                  </w:t>
      </w:r>
      <w:r w:rsidRPr="00F23A01">
        <w:rPr>
          <w:rFonts w:ascii="Times New Roman" w:hAnsi="Times New Roman" w:cs="Times New Roman"/>
        </w:rPr>
        <w:t xml:space="preserve"> юридического лица)</w:t>
      </w:r>
    </w:p>
    <w:p w:rsidR="00F23A01" w:rsidRPr="00F23A01" w:rsidRDefault="00F23A01" w:rsidP="0093120C">
      <w:pPr>
        <w:pStyle w:val="ConsPlusNonformat"/>
        <w:jc w:val="right"/>
        <w:rPr>
          <w:rFonts w:ascii="Times New Roman" w:hAnsi="Times New Roman" w:cs="Times New Roman"/>
        </w:rPr>
      </w:pPr>
      <w:r w:rsidRPr="00F23A01">
        <w:rPr>
          <w:rFonts w:ascii="Times New Roman" w:hAnsi="Times New Roman" w:cs="Times New Roman"/>
        </w:rPr>
        <w:t xml:space="preserve">                                 </w:t>
      </w:r>
      <w:r>
        <w:rPr>
          <w:rFonts w:ascii="Times New Roman" w:hAnsi="Times New Roman" w:cs="Times New Roman"/>
        </w:rPr>
        <w:t xml:space="preserve">                                                                     </w:t>
      </w:r>
      <w:r w:rsidRPr="00F23A01">
        <w:rPr>
          <w:rFonts w:ascii="Times New Roman" w:hAnsi="Times New Roman" w:cs="Times New Roman"/>
        </w:rPr>
        <w:t>__________________________________________</w:t>
      </w:r>
    </w:p>
    <w:p w:rsidR="00F23A01" w:rsidRPr="00F23A01" w:rsidRDefault="00F23A01" w:rsidP="0093120C">
      <w:pPr>
        <w:pStyle w:val="ConsPlusNonformat"/>
        <w:jc w:val="right"/>
        <w:rPr>
          <w:rFonts w:ascii="Times New Roman" w:hAnsi="Times New Roman" w:cs="Times New Roman"/>
        </w:rPr>
      </w:pPr>
      <w:r w:rsidRPr="00F23A01">
        <w:rPr>
          <w:rFonts w:ascii="Times New Roman" w:hAnsi="Times New Roman" w:cs="Times New Roman"/>
        </w:rPr>
        <w:t xml:space="preserve">                                </w:t>
      </w:r>
      <w:r>
        <w:rPr>
          <w:rFonts w:ascii="Times New Roman" w:hAnsi="Times New Roman" w:cs="Times New Roman"/>
        </w:rPr>
        <w:t xml:space="preserve">                                                                         </w:t>
      </w:r>
      <w:r w:rsidRPr="00F23A01">
        <w:rPr>
          <w:rFonts w:ascii="Times New Roman" w:hAnsi="Times New Roman" w:cs="Times New Roman"/>
        </w:rPr>
        <w:t xml:space="preserve"> (местонахождение, почтовый адрес, телефон)</w:t>
      </w:r>
    </w:p>
    <w:p w:rsidR="00F23A01" w:rsidRPr="00F23A01" w:rsidRDefault="00F23A01" w:rsidP="00F23A01">
      <w:pPr>
        <w:pStyle w:val="ConsPlusNonformat"/>
        <w:rPr>
          <w:rFonts w:ascii="Times New Roman" w:hAnsi="Times New Roman" w:cs="Times New Roman"/>
        </w:rPr>
      </w:pPr>
    </w:p>
    <w:p w:rsidR="00F23A01" w:rsidRPr="00F23A01" w:rsidRDefault="00F23A01" w:rsidP="00F23A01">
      <w:pPr>
        <w:pStyle w:val="ConsPlusNonformat"/>
        <w:jc w:val="center"/>
        <w:rPr>
          <w:rFonts w:ascii="Times New Roman" w:hAnsi="Times New Roman" w:cs="Times New Roman"/>
        </w:rPr>
      </w:pPr>
      <w:bookmarkStart w:id="1" w:name="Par226"/>
      <w:bookmarkEnd w:id="1"/>
      <w:r w:rsidRPr="00F23A01">
        <w:rPr>
          <w:rFonts w:ascii="Times New Roman" w:hAnsi="Times New Roman" w:cs="Times New Roman"/>
        </w:rPr>
        <w:t>Заявление</w:t>
      </w:r>
    </w:p>
    <w:p w:rsidR="00F23A01" w:rsidRPr="00F23A01" w:rsidRDefault="00F23A01" w:rsidP="00F23A01">
      <w:pPr>
        <w:pStyle w:val="ConsPlusNonformat"/>
        <w:jc w:val="center"/>
        <w:rPr>
          <w:rFonts w:ascii="Times New Roman" w:hAnsi="Times New Roman" w:cs="Times New Roman"/>
        </w:rPr>
      </w:pPr>
      <w:r w:rsidRPr="00F23A01">
        <w:rPr>
          <w:rFonts w:ascii="Times New Roman" w:hAnsi="Times New Roman" w:cs="Times New Roman"/>
        </w:rPr>
        <w:t>о выдаче разрешения на снос (пересадку)</w:t>
      </w:r>
      <w:r>
        <w:rPr>
          <w:rFonts w:ascii="Times New Roman" w:hAnsi="Times New Roman" w:cs="Times New Roman"/>
        </w:rPr>
        <w:t xml:space="preserve"> </w:t>
      </w:r>
      <w:r w:rsidRPr="00F23A01">
        <w:rPr>
          <w:rFonts w:ascii="Times New Roman" w:hAnsi="Times New Roman" w:cs="Times New Roman"/>
        </w:rPr>
        <w:t>зеленых насаждений</w:t>
      </w:r>
    </w:p>
    <w:p w:rsidR="00F23A01" w:rsidRPr="00F23A01" w:rsidRDefault="00F23A01" w:rsidP="00F23A01">
      <w:pPr>
        <w:pStyle w:val="ConsPlusNonformat"/>
        <w:rPr>
          <w:rFonts w:ascii="Times New Roman" w:hAnsi="Times New Roman" w:cs="Times New Roman"/>
        </w:rPr>
      </w:pP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Прошу выдать разрешение на снос (пересадку) ____ шт. деревьев, ____ шт.</w:t>
      </w:r>
      <w:r>
        <w:rPr>
          <w:rFonts w:ascii="Times New Roman" w:hAnsi="Times New Roman" w:cs="Times New Roman"/>
        </w:rPr>
        <w:t xml:space="preserve"> </w:t>
      </w:r>
      <w:r w:rsidRPr="00F23A01">
        <w:rPr>
          <w:rFonts w:ascii="Times New Roman" w:hAnsi="Times New Roman" w:cs="Times New Roman"/>
        </w:rPr>
        <w:t>кустов, _____ кв. м газонов, _____ кв. м цветников (ненужное зачеркнуть) на</w:t>
      </w:r>
      <w:r>
        <w:rPr>
          <w:rFonts w:ascii="Times New Roman" w:hAnsi="Times New Roman" w:cs="Times New Roman"/>
        </w:rPr>
        <w:t xml:space="preserve"> </w:t>
      </w:r>
      <w:r w:rsidRPr="00F23A01">
        <w:rPr>
          <w:rFonts w:ascii="Times New Roman" w:hAnsi="Times New Roman" w:cs="Times New Roman"/>
        </w:rPr>
        <w:t>земельном уч</w:t>
      </w:r>
      <w:r>
        <w:rPr>
          <w:rFonts w:ascii="Times New Roman" w:hAnsi="Times New Roman" w:cs="Times New Roman"/>
        </w:rPr>
        <w:t>астке, расположенном по адресу:______</w:t>
      </w:r>
      <w:r w:rsidRPr="00F23A01">
        <w:rPr>
          <w:rFonts w:ascii="Times New Roman" w:hAnsi="Times New Roman" w:cs="Times New Roman"/>
        </w:rPr>
        <w:t>____</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(адрес земельного участка в</w:t>
      </w:r>
      <w:r>
        <w:rPr>
          <w:rFonts w:ascii="Times New Roman" w:hAnsi="Times New Roman" w:cs="Times New Roman"/>
        </w:rPr>
        <w:t xml:space="preserve"> </w:t>
      </w:r>
      <w:r w:rsidRPr="00F23A01">
        <w:rPr>
          <w:rFonts w:ascii="Times New Roman" w:hAnsi="Times New Roman" w:cs="Times New Roman"/>
        </w:rPr>
        <w:t>соответствии с правоустанавливающими документами)</w:t>
      </w:r>
    </w:p>
    <w:p w:rsidR="00F23A01" w:rsidRPr="00F23A01" w:rsidRDefault="00F23A01" w:rsidP="00F23A01">
      <w:pPr>
        <w:pStyle w:val="ConsPlusNonformat"/>
        <w:rPr>
          <w:rFonts w:ascii="Times New Roman" w:hAnsi="Times New Roman" w:cs="Times New Roman"/>
        </w:rPr>
      </w:pP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Причина сноса (пересадки) (отметить нужное):</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 </w:t>
      </w:r>
      <w:r w:rsidR="000A741E">
        <w:rPr>
          <w:rFonts w:ascii="Times New Roman" w:hAnsi="Times New Roman" w:cs="Times New Roman"/>
        </w:rPr>
        <w:t xml:space="preserve">  </w:t>
      </w:r>
      <w:r w:rsidRPr="00F23A01">
        <w:rPr>
          <w:rFonts w:ascii="Times New Roman" w:hAnsi="Times New Roman" w:cs="Times New Roman"/>
        </w:rPr>
        <w:t>│ строительство,    реконструкция,   капитальный   ремонт    объектов</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 капитального строительства__________________________________________________________________;</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w:t>
      </w:r>
      <w:r w:rsidR="000A741E">
        <w:rPr>
          <w:rFonts w:ascii="Times New Roman" w:hAnsi="Times New Roman" w:cs="Times New Roman"/>
        </w:rPr>
        <w:t xml:space="preserve">                                                                       </w:t>
      </w:r>
      <w:r w:rsidRPr="00F23A01">
        <w:rPr>
          <w:rFonts w:ascii="Times New Roman" w:hAnsi="Times New Roman" w:cs="Times New Roman"/>
        </w:rPr>
        <w:t xml:space="preserve"> (наименование объекта строительства)</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w:t>
      </w:r>
    </w:p>
    <w:p w:rsidR="000A741E"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w:t>
      </w:r>
      <w:r w:rsidR="000A741E">
        <w:rPr>
          <w:rFonts w:ascii="Times New Roman" w:hAnsi="Times New Roman" w:cs="Times New Roman"/>
        </w:rPr>
        <w:t xml:space="preserve">  </w:t>
      </w:r>
      <w:r w:rsidRPr="00F23A01">
        <w:rPr>
          <w:rFonts w:ascii="Times New Roman" w:hAnsi="Times New Roman" w:cs="Times New Roman"/>
        </w:rPr>
        <w:t xml:space="preserve"> │ вынос сетей  при выполнении  подготовительных работ  по организации</w:t>
      </w:r>
      <w:r w:rsidR="000A741E">
        <w:rPr>
          <w:rFonts w:ascii="Times New Roman" w:hAnsi="Times New Roman" w:cs="Times New Roman"/>
        </w:rPr>
        <w:t xml:space="preserve"> </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 стройплощадки,  при  необходимости  проведения инженерных изысканий</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для подготовки проектной документации;</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w:t>
      </w:r>
      <w:r w:rsidR="000A741E">
        <w:rPr>
          <w:rFonts w:ascii="Times New Roman" w:hAnsi="Times New Roman" w:cs="Times New Roman"/>
        </w:rPr>
        <w:t xml:space="preserve">  </w:t>
      </w:r>
      <w:r w:rsidRPr="00F23A01">
        <w:rPr>
          <w:rFonts w:ascii="Times New Roman" w:hAnsi="Times New Roman" w:cs="Times New Roman"/>
        </w:rPr>
        <w:t xml:space="preserve"> │ проведение  санитарных  рубок  и  вырубки  аварийно-опасных зеленых</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 насаждений;</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 </w:t>
      </w:r>
      <w:r w:rsidR="000A741E">
        <w:rPr>
          <w:rFonts w:ascii="Times New Roman" w:hAnsi="Times New Roman" w:cs="Times New Roman"/>
        </w:rPr>
        <w:t xml:space="preserve">  </w:t>
      </w:r>
      <w:r w:rsidRPr="00F23A01">
        <w:rPr>
          <w:rFonts w:ascii="Times New Roman" w:hAnsi="Times New Roman" w:cs="Times New Roman"/>
        </w:rPr>
        <w:t>│ восстановление режима инсоляции в жилых и нежилых помещениях;</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w:t>
      </w:r>
      <w:r w:rsidR="000A741E">
        <w:rPr>
          <w:rFonts w:ascii="Times New Roman" w:hAnsi="Times New Roman" w:cs="Times New Roman"/>
        </w:rPr>
        <w:t xml:space="preserve">  </w:t>
      </w:r>
      <w:r w:rsidRPr="00F23A01">
        <w:rPr>
          <w:rFonts w:ascii="Times New Roman" w:hAnsi="Times New Roman" w:cs="Times New Roman"/>
        </w:rPr>
        <w:t xml:space="preserve"> │ предупреждение  или  ликвидация  аварийных  и чрезвычайных ситуаций</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 техногенного и природного характера и их последствий;</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 </w:t>
      </w:r>
      <w:r w:rsidR="000A741E">
        <w:rPr>
          <w:rFonts w:ascii="Times New Roman" w:hAnsi="Times New Roman" w:cs="Times New Roman"/>
        </w:rPr>
        <w:t xml:space="preserve">  </w:t>
      </w:r>
      <w:r w:rsidRPr="00F23A01">
        <w:rPr>
          <w:rFonts w:ascii="Times New Roman" w:hAnsi="Times New Roman" w:cs="Times New Roman"/>
        </w:rPr>
        <w:t>│ место  произрастания   зеленых     насаждений   не    соответствует</w:t>
      </w:r>
    </w:p>
    <w:p w:rsidR="00F23A01" w:rsidRPr="00F23A01" w:rsidRDefault="000A741E" w:rsidP="00F23A01">
      <w:pPr>
        <w:pStyle w:val="ConsPlusNonformat"/>
        <w:rPr>
          <w:rFonts w:ascii="Times New Roman" w:hAnsi="Times New Roman" w:cs="Times New Roman"/>
        </w:rPr>
      </w:pPr>
      <w:r>
        <w:rPr>
          <w:rFonts w:ascii="Times New Roman" w:hAnsi="Times New Roman" w:cs="Times New Roman"/>
        </w:rPr>
        <w:t xml:space="preserve">    </w:t>
      </w:r>
      <w:r w:rsidR="00F23A01" w:rsidRPr="00F23A01">
        <w:rPr>
          <w:rFonts w:ascii="Times New Roman" w:hAnsi="Times New Roman" w:cs="Times New Roman"/>
        </w:rPr>
        <w:t>└─┘ установленным  СНиП 2.07.01-89   "Градостроительство.  Планировка и</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застройка городских и сельских поселений" нормам и правилам;</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w:t>
      </w:r>
      <w:r w:rsidR="000A741E">
        <w:rPr>
          <w:rFonts w:ascii="Times New Roman" w:hAnsi="Times New Roman" w:cs="Times New Roman"/>
        </w:rPr>
        <w:t xml:space="preserve">  </w:t>
      </w:r>
      <w:r w:rsidRPr="00F23A01">
        <w:rPr>
          <w:rFonts w:ascii="Times New Roman" w:hAnsi="Times New Roman" w:cs="Times New Roman"/>
        </w:rPr>
        <w:t xml:space="preserve"> │ реконструкция  (благоустройство)  зеленых  насаждений или замена на</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 равнозначные зеленые насаждения;</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 </w:t>
      </w:r>
      <w:r w:rsidR="000A741E">
        <w:rPr>
          <w:rFonts w:ascii="Times New Roman" w:hAnsi="Times New Roman" w:cs="Times New Roman"/>
        </w:rPr>
        <w:t xml:space="preserve">  </w:t>
      </w:r>
      <w:r w:rsidRPr="00F23A01">
        <w:rPr>
          <w:rFonts w:ascii="Times New Roman" w:hAnsi="Times New Roman" w:cs="Times New Roman"/>
        </w:rPr>
        <w:t>│ проведение рубок ухода.</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w:t>
      </w:r>
    </w:p>
    <w:p w:rsidR="00F23A01" w:rsidRPr="00F23A01" w:rsidRDefault="00F23A01" w:rsidP="00F23A01">
      <w:pPr>
        <w:pStyle w:val="ConsPlusNonformat"/>
        <w:rPr>
          <w:rFonts w:ascii="Times New Roman" w:hAnsi="Times New Roman" w:cs="Times New Roman"/>
        </w:rPr>
      </w:pP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Перечень предоставленных документов:</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1. Подеревная съемка зеленых насаждений на __________ л.</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2. Перечетная ведомость зеленых насаждений на __________ л.</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3. План-схема расположенных зеленых насаждений на ___________ л.</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4. План посадки новых насаждений (предоставляется при пересадке зеленых</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насаждений).</w:t>
      </w:r>
    </w:p>
    <w:p w:rsidR="00F23A01" w:rsidRPr="00F23A01" w:rsidRDefault="00F23A01" w:rsidP="00F23A01">
      <w:pPr>
        <w:pStyle w:val="ConsPlusNonformat"/>
        <w:rPr>
          <w:rFonts w:ascii="Times New Roman" w:hAnsi="Times New Roman" w:cs="Times New Roman"/>
        </w:rPr>
      </w:pP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"_</w:t>
      </w:r>
      <w:r w:rsidR="000A741E">
        <w:rPr>
          <w:rFonts w:ascii="Times New Roman" w:hAnsi="Times New Roman" w:cs="Times New Roman"/>
        </w:rPr>
        <w:t>_</w:t>
      </w:r>
      <w:r w:rsidRPr="00F23A01">
        <w:rPr>
          <w:rFonts w:ascii="Times New Roman" w:hAnsi="Times New Roman" w:cs="Times New Roman"/>
        </w:rPr>
        <w:t>__" _____________ 20___ г.   __________   ___________________________</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(подпись)       (расшифровка подписи)</w:t>
      </w:r>
    </w:p>
    <w:p w:rsidR="00F23A01" w:rsidRPr="00F23A01" w:rsidRDefault="00F23A01" w:rsidP="00F23A01">
      <w:pPr>
        <w:pStyle w:val="ConsPlusNonformat"/>
        <w:rPr>
          <w:rFonts w:ascii="Times New Roman" w:hAnsi="Times New Roman" w:cs="Times New Roman"/>
        </w:rPr>
      </w:pP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Рег. N _____ от "___" _____________ 20___ г.</w:t>
      </w:r>
    </w:p>
    <w:p w:rsidR="00F23A01" w:rsidRPr="00F23A01" w:rsidRDefault="00F23A01" w:rsidP="00F23A01">
      <w:pPr>
        <w:pStyle w:val="ConsPlusNonformat"/>
        <w:rPr>
          <w:rFonts w:ascii="Times New Roman" w:hAnsi="Times New Roman" w:cs="Times New Roman"/>
        </w:rPr>
      </w:pP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Документы принял:</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________________________       __________   ___________________________</w:t>
      </w:r>
    </w:p>
    <w:p w:rsidR="00F23A01" w:rsidRPr="00F23A01" w:rsidRDefault="00F23A01" w:rsidP="00F23A01">
      <w:pPr>
        <w:pStyle w:val="ConsPlusNonformat"/>
        <w:rPr>
          <w:rFonts w:ascii="Times New Roman" w:hAnsi="Times New Roman" w:cs="Times New Roman"/>
        </w:rPr>
      </w:pPr>
      <w:r w:rsidRPr="00F23A01">
        <w:rPr>
          <w:rFonts w:ascii="Times New Roman" w:hAnsi="Times New Roman" w:cs="Times New Roman"/>
        </w:rPr>
        <w:t xml:space="preserve">         (должность)               (подпись)       (расшифровка подписи)</w:t>
      </w:r>
    </w:p>
    <w:p w:rsidR="000A741E" w:rsidRDefault="000A741E" w:rsidP="00F23A01">
      <w:pPr>
        <w:widowControl w:val="0"/>
        <w:autoSpaceDE w:val="0"/>
        <w:autoSpaceDN w:val="0"/>
        <w:adjustRightInd w:val="0"/>
        <w:jc w:val="right"/>
        <w:outlineLvl w:val="1"/>
        <w:rPr>
          <w:sz w:val="20"/>
          <w:szCs w:val="20"/>
        </w:rPr>
      </w:pPr>
    </w:p>
    <w:p w:rsidR="00F23A01" w:rsidRPr="005C573E" w:rsidRDefault="00F23A01" w:rsidP="00F23A01">
      <w:pPr>
        <w:widowControl w:val="0"/>
        <w:autoSpaceDE w:val="0"/>
        <w:autoSpaceDN w:val="0"/>
        <w:adjustRightInd w:val="0"/>
        <w:jc w:val="right"/>
        <w:outlineLvl w:val="1"/>
        <w:rPr>
          <w:sz w:val="20"/>
          <w:szCs w:val="20"/>
        </w:rPr>
      </w:pPr>
      <w:r w:rsidRPr="005C573E">
        <w:rPr>
          <w:sz w:val="20"/>
          <w:szCs w:val="20"/>
        </w:rPr>
        <w:lastRenderedPageBreak/>
        <w:t>Приложение 2</w:t>
      </w:r>
    </w:p>
    <w:p w:rsidR="00F23A01" w:rsidRPr="005C573E" w:rsidRDefault="00F23A01" w:rsidP="00F23A01">
      <w:pPr>
        <w:widowControl w:val="0"/>
        <w:autoSpaceDE w:val="0"/>
        <w:autoSpaceDN w:val="0"/>
        <w:adjustRightInd w:val="0"/>
        <w:jc w:val="right"/>
        <w:rPr>
          <w:sz w:val="20"/>
          <w:szCs w:val="20"/>
        </w:rPr>
      </w:pPr>
      <w:r w:rsidRPr="005C573E">
        <w:rPr>
          <w:sz w:val="20"/>
          <w:szCs w:val="20"/>
        </w:rPr>
        <w:t xml:space="preserve">к административному </w:t>
      </w:r>
      <w:hyperlink w:anchor="Par34" w:history="1">
        <w:r w:rsidRPr="005C573E">
          <w:rPr>
            <w:color w:val="0000FF"/>
            <w:sz w:val="20"/>
            <w:szCs w:val="20"/>
          </w:rPr>
          <w:t>регламенту</w:t>
        </w:r>
      </w:hyperlink>
    </w:p>
    <w:p w:rsidR="00F23A01" w:rsidRPr="005C573E" w:rsidRDefault="00F23A01" w:rsidP="00F23A01">
      <w:pPr>
        <w:widowControl w:val="0"/>
        <w:autoSpaceDE w:val="0"/>
        <w:autoSpaceDN w:val="0"/>
        <w:adjustRightInd w:val="0"/>
        <w:jc w:val="right"/>
        <w:rPr>
          <w:sz w:val="20"/>
          <w:szCs w:val="20"/>
        </w:rPr>
      </w:pPr>
    </w:p>
    <w:p w:rsidR="00F23A01" w:rsidRPr="005C573E" w:rsidRDefault="00F23A01" w:rsidP="00F23A01">
      <w:pPr>
        <w:pStyle w:val="ConsPlusNonformat"/>
        <w:rPr>
          <w:rFonts w:ascii="Times New Roman" w:hAnsi="Times New Roman" w:cs="Times New Roman"/>
        </w:rPr>
      </w:pPr>
      <w:bookmarkStart w:id="2" w:name="Par290"/>
      <w:bookmarkEnd w:id="2"/>
      <w:r w:rsidRPr="005C573E">
        <w:rPr>
          <w:rFonts w:ascii="Times New Roman" w:hAnsi="Times New Roman" w:cs="Times New Roman"/>
        </w:rPr>
        <w:t>Перечетная ведомость зеленых насаждений на земельном участке,</w:t>
      </w:r>
    </w:p>
    <w:p w:rsidR="00F23A01" w:rsidRPr="005C573E" w:rsidRDefault="00F23A01" w:rsidP="00F23A01">
      <w:pPr>
        <w:pStyle w:val="ConsPlusNonformat"/>
        <w:rPr>
          <w:rFonts w:ascii="Times New Roman" w:hAnsi="Times New Roman" w:cs="Times New Roman"/>
        </w:rPr>
      </w:pPr>
      <w:r w:rsidRPr="005C573E">
        <w:rPr>
          <w:rFonts w:ascii="Times New Roman" w:hAnsi="Times New Roman" w:cs="Times New Roman"/>
        </w:rPr>
        <w:t>расположенном по адресу: ___________________________________________</w:t>
      </w:r>
    </w:p>
    <w:p w:rsidR="00F23A01" w:rsidRPr="005C573E" w:rsidRDefault="00F23A01" w:rsidP="00F23A01">
      <w:pPr>
        <w:widowControl w:val="0"/>
        <w:autoSpaceDE w:val="0"/>
        <w:autoSpaceDN w:val="0"/>
        <w:adjustRightInd w:val="0"/>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440"/>
        <w:gridCol w:w="1560"/>
        <w:gridCol w:w="3600"/>
        <w:gridCol w:w="2280"/>
      </w:tblGrid>
      <w:tr w:rsidR="00F23A01" w:rsidRPr="005C573E" w:rsidTr="00CC154D">
        <w:trPr>
          <w:trHeight w:val="1080"/>
          <w:tblCellSpacing w:w="5" w:type="nil"/>
        </w:trPr>
        <w:tc>
          <w:tcPr>
            <w:tcW w:w="600" w:type="dxa"/>
            <w:tcBorders>
              <w:top w:val="single" w:sz="4" w:space="0" w:color="auto"/>
              <w:left w:val="single" w:sz="4" w:space="0" w:color="auto"/>
              <w:bottom w:val="single" w:sz="4" w:space="0" w:color="auto"/>
              <w:right w:val="single" w:sz="4" w:space="0" w:color="auto"/>
            </w:tcBorders>
          </w:tcPr>
          <w:p w:rsidR="00F23A01" w:rsidRPr="005C573E" w:rsidRDefault="00F23A01" w:rsidP="000A741E">
            <w:pPr>
              <w:pStyle w:val="ConsPlusCell"/>
              <w:jc w:val="center"/>
              <w:rPr>
                <w:rFonts w:ascii="Times New Roman" w:hAnsi="Times New Roman" w:cs="Times New Roman"/>
                <w:sz w:val="20"/>
                <w:szCs w:val="20"/>
              </w:rPr>
            </w:pPr>
            <w:r w:rsidRPr="005C573E">
              <w:rPr>
                <w:rFonts w:ascii="Times New Roman" w:hAnsi="Times New Roman" w:cs="Times New Roman"/>
                <w:sz w:val="20"/>
                <w:szCs w:val="20"/>
              </w:rPr>
              <w:t xml:space="preserve">N </w:t>
            </w:r>
            <w:r w:rsidRPr="005C573E">
              <w:rPr>
                <w:rFonts w:ascii="Times New Roman" w:hAnsi="Times New Roman" w:cs="Times New Roman"/>
                <w:sz w:val="20"/>
                <w:szCs w:val="20"/>
              </w:rPr>
              <w:br/>
              <w:t>п/п</w:t>
            </w:r>
          </w:p>
        </w:tc>
        <w:tc>
          <w:tcPr>
            <w:tcW w:w="1440" w:type="dxa"/>
            <w:tcBorders>
              <w:top w:val="single" w:sz="4" w:space="0" w:color="auto"/>
              <w:left w:val="single" w:sz="4" w:space="0" w:color="auto"/>
              <w:bottom w:val="single" w:sz="4" w:space="0" w:color="auto"/>
              <w:right w:val="single" w:sz="4" w:space="0" w:color="auto"/>
            </w:tcBorders>
          </w:tcPr>
          <w:p w:rsidR="00F23A01" w:rsidRPr="005C573E" w:rsidRDefault="00F23A01" w:rsidP="000A741E">
            <w:pPr>
              <w:pStyle w:val="ConsPlusCell"/>
              <w:jc w:val="center"/>
              <w:rPr>
                <w:rFonts w:ascii="Times New Roman" w:hAnsi="Times New Roman" w:cs="Times New Roman"/>
                <w:sz w:val="20"/>
                <w:szCs w:val="20"/>
              </w:rPr>
            </w:pPr>
            <w:r w:rsidRPr="005C573E">
              <w:rPr>
                <w:rFonts w:ascii="Times New Roman" w:hAnsi="Times New Roman" w:cs="Times New Roman"/>
                <w:sz w:val="20"/>
                <w:szCs w:val="20"/>
              </w:rPr>
              <w:t xml:space="preserve">N на   </w:t>
            </w:r>
            <w:r w:rsidRPr="005C573E">
              <w:rPr>
                <w:rFonts w:ascii="Times New Roman" w:hAnsi="Times New Roman" w:cs="Times New Roman"/>
                <w:sz w:val="20"/>
                <w:szCs w:val="20"/>
              </w:rPr>
              <w:br/>
              <w:t>подеревной</w:t>
            </w:r>
            <w:r w:rsidRPr="005C573E">
              <w:rPr>
                <w:rFonts w:ascii="Times New Roman" w:hAnsi="Times New Roman" w:cs="Times New Roman"/>
                <w:sz w:val="20"/>
                <w:szCs w:val="20"/>
              </w:rPr>
              <w:br/>
              <w:t xml:space="preserve">  съемке</w:t>
            </w:r>
          </w:p>
        </w:tc>
        <w:tc>
          <w:tcPr>
            <w:tcW w:w="1560" w:type="dxa"/>
            <w:tcBorders>
              <w:top w:val="single" w:sz="4" w:space="0" w:color="auto"/>
              <w:left w:val="single" w:sz="4" w:space="0" w:color="auto"/>
              <w:bottom w:val="single" w:sz="4" w:space="0" w:color="auto"/>
              <w:right w:val="single" w:sz="4" w:space="0" w:color="auto"/>
            </w:tcBorders>
          </w:tcPr>
          <w:p w:rsidR="00F23A01" w:rsidRPr="005C573E" w:rsidRDefault="00F23A01" w:rsidP="000A741E">
            <w:pPr>
              <w:pStyle w:val="ConsPlusCell"/>
              <w:jc w:val="center"/>
              <w:rPr>
                <w:rFonts w:ascii="Times New Roman" w:hAnsi="Times New Roman" w:cs="Times New Roman"/>
                <w:sz w:val="20"/>
                <w:szCs w:val="20"/>
              </w:rPr>
            </w:pPr>
            <w:r w:rsidRPr="005C573E">
              <w:rPr>
                <w:rFonts w:ascii="Times New Roman" w:hAnsi="Times New Roman" w:cs="Times New Roman"/>
                <w:sz w:val="20"/>
                <w:szCs w:val="20"/>
              </w:rPr>
              <w:t>Порода, вид</w:t>
            </w:r>
            <w:r w:rsidRPr="005C573E">
              <w:rPr>
                <w:rFonts w:ascii="Times New Roman" w:hAnsi="Times New Roman" w:cs="Times New Roman"/>
                <w:sz w:val="20"/>
                <w:szCs w:val="20"/>
              </w:rPr>
              <w:br/>
              <w:t xml:space="preserve">  зеленых  </w:t>
            </w:r>
            <w:r w:rsidRPr="005C573E">
              <w:rPr>
                <w:rFonts w:ascii="Times New Roman" w:hAnsi="Times New Roman" w:cs="Times New Roman"/>
                <w:sz w:val="20"/>
                <w:szCs w:val="20"/>
              </w:rPr>
              <w:br/>
              <w:t>насаждений</w:t>
            </w:r>
          </w:p>
        </w:tc>
        <w:tc>
          <w:tcPr>
            <w:tcW w:w="3600" w:type="dxa"/>
            <w:tcBorders>
              <w:top w:val="single" w:sz="4" w:space="0" w:color="auto"/>
              <w:left w:val="single" w:sz="4" w:space="0" w:color="auto"/>
              <w:bottom w:val="single" w:sz="4" w:space="0" w:color="auto"/>
              <w:right w:val="single" w:sz="4" w:space="0" w:color="auto"/>
            </w:tcBorders>
          </w:tcPr>
          <w:p w:rsidR="00F23A01" w:rsidRPr="005C573E" w:rsidRDefault="00F23A01" w:rsidP="000A741E">
            <w:pPr>
              <w:pStyle w:val="ConsPlusCell"/>
              <w:jc w:val="center"/>
              <w:rPr>
                <w:rFonts w:ascii="Times New Roman" w:hAnsi="Times New Roman" w:cs="Times New Roman"/>
                <w:sz w:val="20"/>
                <w:szCs w:val="20"/>
              </w:rPr>
            </w:pPr>
            <w:r w:rsidRPr="005C573E">
              <w:rPr>
                <w:rFonts w:ascii="Times New Roman" w:hAnsi="Times New Roman" w:cs="Times New Roman"/>
                <w:sz w:val="20"/>
                <w:szCs w:val="20"/>
              </w:rPr>
              <w:t xml:space="preserve">Для деревьев на высоте   </w:t>
            </w:r>
            <w:r w:rsidRPr="005C573E">
              <w:rPr>
                <w:rFonts w:ascii="Times New Roman" w:hAnsi="Times New Roman" w:cs="Times New Roman"/>
                <w:sz w:val="20"/>
                <w:szCs w:val="20"/>
              </w:rPr>
              <w:br/>
              <w:t>1,3 м - диаметр ствола (см);</w:t>
            </w:r>
            <w:r w:rsidRPr="005C573E">
              <w:rPr>
                <w:rFonts w:ascii="Times New Roman" w:hAnsi="Times New Roman" w:cs="Times New Roman"/>
                <w:sz w:val="20"/>
                <w:szCs w:val="20"/>
              </w:rPr>
              <w:br/>
              <w:t xml:space="preserve"> для кустарников - возраст  </w:t>
            </w:r>
            <w:r w:rsidRPr="005C573E">
              <w:rPr>
                <w:rFonts w:ascii="Times New Roman" w:hAnsi="Times New Roman" w:cs="Times New Roman"/>
                <w:sz w:val="20"/>
                <w:szCs w:val="20"/>
              </w:rPr>
              <w:br/>
              <w:t xml:space="preserve">           (лет);           </w:t>
            </w:r>
            <w:r w:rsidRPr="005C573E">
              <w:rPr>
                <w:rFonts w:ascii="Times New Roman" w:hAnsi="Times New Roman" w:cs="Times New Roman"/>
                <w:sz w:val="20"/>
                <w:szCs w:val="20"/>
              </w:rPr>
              <w:br/>
              <w:t xml:space="preserve"> для газонов и цветников -  </w:t>
            </w:r>
            <w:r w:rsidRPr="005C573E">
              <w:rPr>
                <w:rFonts w:ascii="Times New Roman" w:hAnsi="Times New Roman" w:cs="Times New Roman"/>
                <w:sz w:val="20"/>
                <w:szCs w:val="20"/>
              </w:rPr>
              <w:br/>
              <w:t xml:space="preserve">      площадь (кв. м)</w:t>
            </w:r>
          </w:p>
        </w:tc>
        <w:tc>
          <w:tcPr>
            <w:tcW w:w="2280" w:type="dxa"/>
            <w:tcBorders>
              <w:top w:val="single" w:sz="4" w:space="0" w:color="auto"/>
              <w:left w:val="single" w:sz="4" w:space="0" w:color="auto"/>
              <w:bottom w:val="single" w:sz="4" w:space="0" w:color="auto"/>
              <w:right w:val="single" w:sz="4" w:space="0" w:color="auto"/>
            </w:tcBorders>
          </w:tcPr>
          <w:p w:rsidR="00F23A01" w:rsidRPr="005C573E" w:rsidRDefault="00F23A01" w:rsidP="000A741E">
            <w:pPr>
              <w:pStyle w:val="ConsPlusCell"/>
              <w:jc w:val="center"/>
              <w:rPr>
                <w:rFonts w:ascii="Times New Roman" w:hAnsi="Times New Roman" w:cs="Times New Roman"/>
                <w:sz w:val="20"/>
                <w:szCs w:val="20"/>
              </w:rPr>
            </w:pPr>
            <w:r w:rsidRPr="005C573E">
              <w:rPr>
                <w:rFonts w:ascii="Times New Roman" w:hAnsi="Times New Roman" w:cs="Times New Roman"/>
                <w:sz w:val="20"/>
                <w:szCs w:val="20"/>
              </w:rPr>
              <w:t xml:space="preserve">Характеристика  </w:t>
            </w:r>
            <w:r w:rsidRPr="005C573E">
              <w:rPr>
                <w:rFonts w:ascii="Times New Roman" w:hAnsi="Times New Roman" w:cs="Times New Roman"/>
                <w:sz w:val="20"/>
                <w:szCs w:val="20"/>
              </w:rPr>
              <w:br/>
              <w:t>состояния зеленых</w:t>
            </w:r>
            <w:r w:rsidRPr="005C573E">
              <w:rPr>
                <w:rFonts w:ascii="Times New Roman" w:hAnsi="Times New Roman" w:cs="Times New Roman"/>
                <w:sz w:val="20"/>
                <w:szCs w:val="20"/>
              </w:rPr>
              <w:br/>
              <w:t xml:space="preserve">   насаждений</w:t>
            </w:r>
          </w:p>
        </w:tc>
      </w:tr>
      <w:tr w:rsidR="00F23A01" w:rsidRPr="005C573E" w:rsidTr="00CC154D">
        <w:trPr>
          <w:tblCellSpacing w:w="5" w:type="nil"/>
        </w:trPr>
        <w:tc>
          <w:tcPr>
            <w:tcW w:w="600" w:type="dxa"/>
            <w:tcBorders>
              <w:left w:val="single" w:sz="4" w:space="0" w:color="auto"/>
              <w:bottom w:val="single" w:sz="4" w:space="0" w:color="auto"/>
              <w:right w:val="single" w:sz="4" w:space="0" w:color="auto"/>
            </w:tcBorders>
          </w:tcPr>
          <w:p w:rsidR="00F23A01" w:rsidRPr="005C573E" w:rsidRDefault="00F23A01" w:rsidP="00CC154D">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F23A01" w:rsidRPr="005C573E" w:rsidRDefault="00F23A01" w:rsidP="00CC154D">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F23A01" w:rsidRPr="005C573E" w:rsidRDefault="00F23A01" w:rsidP="00CC154D">
            <w:pPr>
              <w:pStyle w:val="ConsPlusCell"/>
              <w:rPr>
                <w:rFonts w:ascii="Times New Roman" w:hAnsi="Times New Roman" w:cs="Times New Roman"/>
                <w:sz w:val="20"/>
                <w:szCs w:val="20"/>
              </w:rPr>
            </w:pPr>
          </w:p>
        </w:tc>
        <w:tc>
          <w:tcPr>
            <w:tcW w:w="3600" w:type="dxa"/>
            <w:tcBorders>
              <w:left w:val="single" w:sz="4" w:space="0" w:color="auto"/>
              <w:bottom w:val="single" w:sz="4" w:space="0" w:color="auto"/>
              <w:right w:val="single" w:sz="4" w:space="0" w:color="auto"/>
            </w:tcBorders>
          </w:tcPr>
          <w:p w:rsidR="00F23A01" w:rsidRPr="005C573E" w:rsidRDefault="00F23A01" w:rsidP="00CC154D">
            <w:pPr>
              <w:pStyle w:val="ConsPlusCell"/>
              <w:rPr>
                <w:rFonts w:ascii="Times New Roman" w:hAnsi="Times New Roman" w:cs="Times New Roman"/>
                <w:sz w:val="20"/>
                <w:szCs w:val="20"/>
              </w:rPr>
            </w:pPr>
          </w:p>
        </w:tc>
        <w:tc>
          <w:tcPr>
            <w:tcW w:w="2280" w:type="dxa"/>
            <w:tcBorders>
              <w:left w:val="single" w:sz="4" w:space="0" w:color="auto"/>
              <w:bottom w:val="single" w:sz="4" w:space="0" w:color="auto"/>
              <w:right w:val="single" w:sz="4" w:space="0" w:color="auto"/>
            </w:tcBorders>
          </w:tcPr>
          <w:p w:rsidR="00F23A01" w:rsidRPr="005C573E" w:rsidRDefault="00F23A01" w:rsidP="00CC154D">
            <w:pPr>
              <w:pStyle w:val="ConsPlusCell"/>
              <w:rPr>
                <w:rFonts w:ascii="Times New Roman" w:hAnsi="Times New Roman" w:cs="Times New Roman"/>
                <w:sz w:val="20"/>
                <w:szCs w:val="20"/>
              </w:rPr>
            </w:pPr>
          </w:p>
        </w:tc>
      </w:tr>
      <w:tr w:rsidR="00F23A01" w:rsidRPr="005C573E" w:rsidTr="00CC154D">
        <w:trPr>
          <w:tblCellSpacing w:w="5" w:type="nil"/>
        </w:trPr>
        <w:tc>
          <w:tcPr>
            <w:tcW w:w="600" w:type="dxa"/>
            <w:tcBorders>
              <w:left w:val="single" w:sz="4" w:space="0" w:color="auto"/>
              <w:bottom w:val="single" w:sz="4" w:space="0" w:color="auto"/>
              <w:right w:val="single" w:sz="4" w:space="0" w:color="auto"/>
            </w:tcBorders>
          </w:tcPr>
          <w:p w:rsidR="00F23A01" w:rsidRPr="005C573E" w:rsidRDefault="00F23A01" w:rsidP="00CC154D">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F23A01" w:rsidRPr="005C573E" w:rsidRDefault="00F23A01" w:rsidP="00CC154D">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F23A01" w:rsidRPr="005C573E" w:rsidRDefault="00F23A01" w:rsidP="00CC154D">
            <w:pPr>
              <w:pStyle w:val="ConsPlusCell"/>
              <w:rPr>
                <w:rFonts w:ascii="Times New Roman" w:hAnsi="Times New Roman" w:cs="Times New Roman"/>
                <w:sz w:val="20"/>
                <w:szCs w:val="20"/>
              </w:rPr>
            </w:pPr>
          </w:p>
        </w:tc>
        <w:tc>
          <w:tcPr>
            <w:tcW w:w="3600" w:type="dxa"/>
            <w:tcBorders>
              <w:left w:val="single" w:sz="4" w:space="0" w:color="auto"/>
              <w:bottom w:val="single" w:sz="4" w:space="0" w:color="auto"/>
              <w:right w:val="single" w:sz="4" w:space="0" w:color="auto"/>
            </w:tcBorders>
          </w:tcPr>
          <w:p w:rsidR="00F23A01" w:rsidRPr="005C573E" w:rsidRDefault="00F23A01" w:rsidP="00CC154D">
            <w:pPr>
              <w:pStyle w:val="ConsPlusCell"/>
              <w:rPr>
                <w:rFonts w:ascii="Times New Roman" w:hAnsi="Times New Roman" w:cs="Times New Roman"/>
                <w:sz w:val="20"/>
                <w:szCs w:val="20"/>
              </w:rPr>
            </w:pPr>
          </w:p>
        </w:tc>
        <w:tc>
          <w:tcPr>
            <w:tcW w:w="2280" w:type="dxa"/>
            <w:tcBorders>
              <w:left w:val="single" w:sz="4" w:space="0" w:color="auto"/>
              <w:bottom w:val="single" w:sz="4" w:space="0" w:color="auto"/>
              <w:right w:val="single" w:sz="4" w:space="0" w:color="auto"/>
            </w:tcBorders>
          </w:tcPr>
          <w:p w:rsidR="00F23A01" w:rsidRPr="005C573E" w:rsidRDefault="00F23A01" w:rsidP="00CC154D">
            <w:pPr>
              <w:pStyle w:val="ConsPlusCell"/>
              <w:rPr>
                <w:rFonts w:ascii="Times New Roman" w:hAnsi="Times New Roman" w:cs="Times New Roman"/>
                <w:sz w:val="20"/>
                <w:szCs w:val="20"/>
              </w:rPr>
            </w:pPr>
          </w:p>
        </w:tc>
      </w:tr>
      <w:tr w:rsidR="00F23A01" w:rsidRPr="005C573E" w:rsidTr="00CC154D">
        <w:trPr>
          <w:tblCellSpacing w:w="5" w:type="nil"/>
        </w:trPr>
        <w:tc>
          <w:tcPr>
            <w:tcW w:w="600" w:type="dxa"/>
            <w:tcBorders>
              <w:left w:val="single" w:sz="4" w:space="0" w:color="auto"/>
              <w:bottom w:val="single" w:sz="4" w:space="0" w:color="auto"/>
              <w:right w:val="single" w:sz="4" w:space="0" w:color="auto"/>
            </w:tcBorders>
          </w:tcPr>
          <w:p w:rsidR="00F23A01" w:rsidRPr="005C573E" w:rsidRDefault="00F23A01" w:rsidP="00CC154D">
            <w:pPr>
              <w:pStyle w:val="ConsPlusCell"/>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F23A01" w:rsidRPr="005C573E" w:rsidRDefault="00F23A01" w:rsidP="00CC154D">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F23A01" w:rsidRPr="005C573E" w:rsidRDefault="00F23A01" w:rsidP="00CC154D">
            <w:pPr>
              <w:pStyle w:val="ConsPlusCell"/>
              <w:rPr>
                <w:rFonts w:ascii="Times New Roman" w:hAnsi="Times New Roman" w:cs="Times New Roman"/>
                <w:sz w:val="20"/>
                <w:szCs w:val="20"/>
              </w:rPr>
            </w:pPr>
          </w:p>
        </w:tc>
        <w:tc>
          <w:tcPr>
            <w:tcW w:w="3600" w:type="dxa"/>
            <w:tcBorders>
              <w:left w:val="single" w:sz="4" w:space="0" w:color="auto"/>
              <w:bottom w:val="single" w:sz="4" w:space="0" w:color="auto"/>
              <w:right w:val="single" w:sz="4" w:space="0" w:color="auto"/>
            </w:tcBorders>
          </w:tcPr>
          <w:p w:rsidR="00F23A01" w:rsidRPr="005C573E" w:rsidRDefault="00F23A01" w:rsidP="00CC154D">
            <w:pPr>
              <w:pStyle w:val="ConsPlusCell"/>
              <w:rPr>
                <w:rFonts w:ascii="Times New Roman" w:hAnsi="Times New Roman" w:cs="Times New Roman"/>
                <w:sz w:val="20"/>
                <w:szCs w:val="20"/>
              </w:rPr>
            </w:pPr>
          </w:p>
        </w:tc>
        <w:tc>
          <w:tcPr>
            <w:tcW w:w="2280" w:type="dxa"/>
            <w:tcBorders>
              <w:left w:val="single" w:sz="4" w:space="0" w:color="auto"/>
              <w:bottom w:val="single" w:sz="4" w:space="0" w:color="auto"/>
              <w:right w:val="single" w:sz="4" w:space="0" w:color="auto"/>
            </w:tcBorders>
          </w:tcPr>
          <w:p w:rsidR="00F23A01" w:rsidRPr="005C573E" w:rsidRDefault="00F23A01" w:rsidP="00CC154D">
            <w:pPr>
              <w:pStyle w:val="ConsPlusCell"/>
              <w:rPr>
                <w:rFonts w:ascii="Times New Roman" w:hAnsi="Times New Roman" w:cs="Times New Roman"/>
                <w:sz w:val="20"/>
                <w:szCs w:val="20"/>
              </w:rPr>
            </w:pPr>
          </w:p>
        </w:tc>
      </w:tr>
    </w:tbl>
    <w:p w:rsidR="00F23A01" w:rsidRPr="005C573E" w:rsidRDefault="00F23A01" w:rsidP="00F23A01">
      <w:pPr>
        <w:widowControl w:val="0"/>
        <w:autoSpaceDE w:val="0"/>
        <w:autoSpaceDN w:val="0"/>
        <w:adjustRightInd w:val="0"/>
        <w:rPr>
          <w:sz w:val="20"/>
          <w:szCs w:val="20"/>
        </w:rPr>
      </w:pPr>
    </w:p>
    <w:p w:rsidR="00F23A01" w:rsidRPr="005C573E" w:rsidRDefault="00F23A01" w:rsidP="00F23A01">
      <w:pPr>
        <w:pStyle w:val="ConsPlusNonformat"/>
        <w:rPr>
          <w:rFonts w:ascii="Times New Roman" w:hAnsi="Times New Roman" w:cs="Times New Roman"/>
        </w:rPr>
      </w:pPr>
      <w:r w:rsidRPr="005C573E">
        <w:rPr>
          <w:rFonts w:ascii="Times New Roman" w:hAnsi="Times New Roman" w:cs="Times New Roman"/>
        </w:rPr>
        <w:t xml:space="preserve">    Всего зеленых насаждений на участке ___________________________________</w:t>
      </w:r>
    </w:p>
    <w:p w:rsidR="00F23A01" w:rsidRPr="005C573E" w:rsidRDefault="00F23A01" w:rsidP="00F23A01">
      <w:pPr>
        <w:pStyle w:val="ConsPlusNonformat"/>
        <w:rPr>
          <w:rFonts w:ascii="Times New Roman" w:hAnsi="Times New Roman" w:cs="Times New Roman"/>
        </w:rPr>
      </w:pPr>
      <w:r w:rsidRPr="005C573E">
        <w:rPr>
          <w:rFonts w:ascii="Times New Roman" w:hAnsi="Times New Roman" w:cs="Times New Roman"/>
        </w:rPr>
        <w:t xml:space="preserve">    Подлежит сносу ________________________________________________________</w:t>
      </w:r>
    </w:p>
    <w:p w:rsidR="00F23A01" w:rsidRPr="005C573E" w:rsidRDefault="00F23A01" w:rsidP="00F23A01">
      <w:pPr>
        <w:pStyle w:val="ConsPlusNonformat"/>
        <w:rPr>
          <w:rFonts w:ascii="Times New Roman" w:hAnsi="Times New Roman" w:cs="Times New Roman"/>
        </w:rPr>
      </w:pPr>
      <w:r w:rsidRPr="005C573E">
        <w:rPr>
          <w:rFonts w:ascii="Times New Roman" w:hAnsi="Times New Roman" w:cs="Times New Roman"/>
        </w:rPr>
        <w:t xml:space="preserve">    Подлежит пересадке ____________________________________________________</w:t>
      </w:r>
    </w:p>
    <w:p w:rsidR="00F23A01" w:rsidRPr="005C573E" w:rsidRDefault="00F23A01" w:rsidP="00F23A01">
      <w:pPr>
        <w:widowControl w:val="0"/>
        <w:autoSpaceDE w:val="0"/>
        <w:autoSpaceDN w:val="0"/>
        <w:adjustRightInd w:val="0"/>
        <w:jc w:val="right"/>
        <w:rPr>
          <w:sz w:val="20"/>
          <w:szCs w:val="20"/>
        </w:rPr>
      </w:pPr>
    </w:p>
    <w:p w:rsidR="00F23A01" w:rsidRPr="005C573E" w:rsidRDefault="00F23A01" w:rsidP="00F23A01">
      <w:pPr>
        <w:widowControl w:val="0"/>
        <w:autoSpaceDE w:val="0"/>
        <w:autoSpaceDN w:val="0"/>
        <w:adjustRightInd w:val="0"/>
        <w:jc w:val="right"/>
        <w:rPr>
          <w:sz w:val="20"/>
          <w:szCs w:val="20"/>
        </w:rPr>
      </w:pPr>
    </w:p>
    <w:p w:rsidR="00F23A01" w:rsidRPr="005C573E" w:rsidRDefault="00F23A01" w:rsidP="00F23A01">
      <w:pPr>
        <w:widowControl w:val="0"/>
        <w:autoSpaceDE w:val="0"/>
        <w:autoSpaceDN w:val="0"/>
        <w:adjustRightInd w:val="0"/>
        <w:jc w:val="right"/>
        <w:outlineLvl w:val="1"/>
        <w:rPr>
          <w:sz w:val="20"/>
          <w:szCs w:val="20"/>
        </w:rPr>
      </w:pPr>
    </w:p>
    <w:p w:rsidR="00F23A01" w:rsidRPr="005C573E" w:rsidRDefault="00F23A01" w:rsidP="00F23A01">
      <w:pPr>
        <w:widowControl w:val="0"/>
        <w:autoSpaceDE w:val="0"/>
        <w:autoSpaceDN w:val="0"/>
        <w:adjustRightInd w:val="0"/>
        <w:jc w:val="right"/>
        <w:outlineLvl w:val="1"/>
        <w:rPr>
          <w:sz w:val="20"/>
          <w:szCs w:val="20"/>
        </w:rPr>
      </w:pPr>
      <w:r w:rsidRPr="005C573E">
        <w:rPr>
          <w:sz w:val="20"/>
          <w:szCs w:val="20"/>
        </w:rPr>
        <w:t>Приложение 3</w:t>
      </w:r>
    </w:p>
    <w:p w:rsidR="00F23A01" w:rsidRPr="005C573E" w:rsidRDefault="00F23A01" w:rsidP="00F23A01">
      <w:pPr>
        <w:widowControl w:val="0"/>
        <w:autoSpaceDE w:val="0"/>
        <w:autoSpaceDN w:val="0"/>
        <w:adjustRightInd w:val="0"/>
        <w:jc w:val="right"/>
        <w:rPr>
          <w:sz w:val="20"/>
          <w:szCs w:val="20"/>
        </w:rPr>
      </w:pPr>
      <w:r w:rsidRPr="005C573E">
        <w:rPr>
          <w:sz w:val="20"/>
          <w:szCs w:val="20"/>
        </w:rPr>
        <w:t xml:space="preserve">к административному </w:t>
      </w:r>
      <w:hyperlink w:anchor="Par34" w:history="1">
        <w:r w:rsidRPr="005C573E">
          <w:rPr>
            <w:color w:val="0000FF"/>
            <w:sz w:val="20"/>
            <w:szCs w:val="20"/>
          </w:rPr>
          <w:t>регламенту</w:t>
        </w:r>
      </w:hyperlink>
    </w:p>
    <w:p w:rsidR="00F23A01" w:rsidRPr="005C573E" w:rsidRDefault="00F23A01" w:rsidP="00F23A01">
      <w:pPr>
        <w:widowControl w:val="0"/>
        <w:autoSpaceDE w:val="0"/>
        <w:autoSpaceDN w:val="0"/>
        <w:adjustRightInd w:val="0"/>
        <w:jc w:val="right"/>
        <w:rPr>
          <w:sz w:val="20"/>
          <w:szCs w:val="20"/>
        </w:rPr>
      </w:pPr>
    </w:p>
    <w:p w:rsidR="00F23A01" w:rsidRPr="005C573E" w:rsidRDefault="00F23A01" w:rsidP="00F23A01">
      <w:pPr>
        <w:widowControl w:val="0"/>
        <w:autoSpaceDE w:val="0"/>
        <w:autoSpaceDN w:val="0"/>
        <w:adjustRightInd w:val="0"/>
        <w:jc w:val="center"/>
        <w:rPr>
          <w:sz w:val="20"/>
          <w:szCs w:val="20"/>
        </w:rPr>
      </w:pPr>
      <w:bookmarkStart w:id="3" w:name="Par321"/>
      <w:bookmarkEnd w:id="3"/>
      <w:r w:rsidRPr="005C573E">
        <w:rPr>
          <w:sz w:val="20"/>
          <w:szCs w:val="20"/>
        </w:rPr>
        <w:t>Блок-схема</w:t>
      </w:r>
    </w:p>
    <w:p w:rsidR="00F23A01" w:rsidRDefault="00F23A01" w:rsidP="00F23A01">
      <w:pPr>
        <w:widowControl w:val="0"/>
        <w:autoSpaceDE w:val="0"/>
        <w:autoSpaceDN w:val="0"/>
        <w:adjustRightInd w:val="0"/>
        <w:jc w:val="center"/>
        <w:rPr>
          <w:sz w:val="20"/>
          <w:szCs w:val="20"/>
        </w:rPr>
      </w:pPr>
      <w:r w:rsidRPr="005C573E">
        <w:rPr>
          <w:sz w:val="20"/>
          <w:szCs w:val="20"/>
        </w:rPr>
        <w:t>последовательности административных процедур</w:t>
      </w:r>
    </w:p>
    <w:p w:rsidR="00146D74" w:rsidRDefault="00146D74" w:rsidP="00F23A01">
      <w:pPr>
        <w:widowControl w:val="0"/>
        <w:autoSpaceDE w:val="0"/>
        <w:autoSpaceDN w:val="0"/>
        <w:adjustRightInd w:val="0"/>
        <w:jc w:val="center"/>
        <w:rPr>
          <w:sz w:val="20"/>
          <w:szCs w:val="20"/>
        </w:rPr>
      </w:pPr>
    </w:p>
    <w:p w:rsidR="00146D74" w:rsidRDefault="00244FDC" w:rsidP="00F23A01">
      <w:pPr>
        <w:widowControl w:val="0"/>
        <w:autoSpaceDE w:val="0"/>
        <w:autoSpaceDN w:val="0"/>
        <w:adjustRightInd w:val="0"/>
        <w:jc w:val="center"/>
        <w:rPr>
          <w:sz w:val="20"/>
          <w:szCs w:val="20"/>
        </w:rPr>
      </w:pPr>
      <w:r>
        <w:rPr>
          <w:noProof/>
        </w:rPr>
        <w:pict>
          <v:shapetype id="_x0000_t202" coordsize="21600,21600" o:spt="202" path="m,l,21600r21600,l21600,xe">
            <v:stroke joinstyle="miter"/>
            <v:path gradientshapeok="t" o:connecttype="rect"/>
          </v:shapetype>
          <v:shape id="Надпись 2" o:spid="_x0000_s1028" type="#_x0000_t202" style="position:absolute;left:0;text-align:left;margin-left:0;margin-top:0;width:309.3pt;height:36.3pt;z-index:251659264;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v:textbox>
              <w:txbxContent>
                <w:p w:rsidR="00146D74" w:rsidRPr="005C573E" w:rsidRDefault="00146D74" w:rsidP="00146D74">
                  <w:pPr>
                    <w:pStyle w:val="ConsPlusNonformat"/>
                    <w:jc w:val="center"/>
                    <w:rPr>
                      <w:rFonts w:ascii="Times New Roman" w:hAnsi="Times New Roman" w:cs="Times New Roman"/>
                    </w:rPr>
                  </w:pPr>
                  <w:r w:rsidRPr="005C573E">
                    <w:rPr>
                      <w:rFonts w:ascii="Times New Roman" w:hAnsi="Times New Roman" w:cs="Times New Roman"/>
                    </w:rPr>
                    <w:t>Прием, первичная проверка и регистрация заявления и приложенных к</w:t>
                  </w:r>
                  <w:r>
                    <w:rPr>
                      <w:rFonts w:ascii="Times New Roman" w:hAnsi="Times New Roman" w:cs="Times New Roman"/>
                    </w:rPr>
                    <w:t xml:space="preserve"> </w:t>
                  </w:r>
                  <w:r w:rsidRPr="005C573E">
                    <w:rPr>
                      <w:rFonts w:ascii="Times New Roman" w:hAnsi="Times New Roman" w:cs="Times New Roman"/>
                    </w:rPr>
                    <w:t>нему документов</w:t>
                  </w:r>
                </w:p>
                <w:p w:rsidR="00146D74" w:rsidRDefault="00146D74"/>
              </w:txbxContent>
            </v:textbox>
          </v:shape>
        </w:pict>
      </w:r>
    </w:p>
    <w:p w:rsidR="00146D74" w:rsidRDefault="00146D74" w:rsidP="00F23A01">
      <w:pPr>
        <w:widowControl w:val="0"/>
        <w:autoSpaceDE w:val="0"/>
        <w:autoSpaceDN w:val="0"/>
        <w:adjustRightInd w:val="0"/>
        <w:jc w:val="center"/>
        <w:rPr>
          <w:sz w:val="20"/>
          <w:szCs w:val="20"/>
        </w:rPr>
      </w:pPr>
    </w:p>
    <w:p w:rsidR="00146D74" w:rsidRPr="005C573E" w:rsidRDefault="00146D74" w:rsidP="00F23A01">
      <w:pPr>
        <w:widowControl w:val="0"/>
        <w:autoSpaceDE w:val="0"/>
        <w:autoSpaceDN w:val="0"/>
        <w:adjustRightInd w:val="0"/>
        <w:jc w:val="center"/>
        <w:rPr>
          <w:sz w:val="20"/>
          <w:szCs w:val="20"/>
        </w:rPr>
      </w:pPr>
    </w:p>
    <w:p w:rsidR="00F23A01" w:rsidRDefault="000A741E" w:rsidP="00F23A01">
      <w:pPr>
        <w:widowControl w:val="0"/>
        <w:autoSpaceDE w:val="0"/>
        <w:autoSpaceDN w:val="0"/>
        <w:adjustRightInd w:val="0"/>
        <w:ind w:firstLine="540"/>
        <w:jc w:val="both"/>
        <w:rPr>
          <w:sz w:val="20"/>
          <w:szCs w:val="20"/>
        </w:rPr>
      </w:pPr>
      <w:r>
        <w:rPr>
          <w:noProof/>
          <w:sz w:val="20"/>
          <w:szCs w:val="20"/>
        </w:rPr>
        <w:pict>
          <v:shapetype id="_x0000_t32" coordsize="21600,21600" o:spt="32" o:oned="t" path="m,l21600,21600e" filled="f">
            <v:path arrowok="t" fillok="f" o:connecttype="none"/>
            <o:lock v:ext="edit" shapetype="t"/>
          </v:shapetype>
          <v:shape id="_x0000_s1030" type="#_x0000_t32" style="position:absolute;left:0;text-align:left;margin-left:248.95pt;margin-top:2.55pt;width:.05pt;height:16.5pt;z-index:251660288" o:connectortype="straight">
            <v:stroke endarrow="block"/>
          </v:shape>
        </w:pict>
      </w:r>
    </w:p>
    <w:p w:rsidR="00146D74" w:rsidRDefault="000A741E" w:rsidP="00F23A01">
      <w:pPr>
        <w:widowControl w:val="0"/>
        <w:autoSpaceDE w:val="0"/>
        <w:autoSpaceDN w:val="0"/>
        <w:adjustRightInd w:val="0"/>
        <w:ind w:firstLine="540"/>
        <w:jc w:val="both"/>
        <w:rPr>
          <w:sz w:val="20"/>
          <w:szCs w:val="20"/>
        </w:rPr>
      </w:pPr>
      <w:r>
        <w:rPr>
          <w:noProof/>
          <w:sz w:val="20"/>
          <w:szCs w:val="20"/>
        </w:rPr>
        <w:pict>
          <v:shape id="_x0000_s1031" type="#_x0000_t202" style="position:absolute;left:0;text-align:left;margin-left:92.2pt;margin-top:7.55pt;width:309.3pt;height:36.3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v:textbox>
              <w:txbxContent>
                <w:p w:rsidR="000A741E" w:rsidRPr="000A741E" w:rsidRDefault="000A741E" w:rsidP="000A741E">
                  <w:pPr>
                    <w:jc w:val="center"/>
                    <w:rPr>
                      <w:sz w:val="20"/>
                      <w:szCs w:val="20"/>
                    </w:rPr>
                  </w:pPr>
                  <w:r w:rsidRPr="000A741E">
                    <w:rPr>
                      <w:sz w:val="20"/>
                      <w:szCs w:val="20"/>
                    </w:rPr>
                    <w:t xml:space="preserve">   Рассмотрение и проверка заявления и приложенных к нему документов</w:t>
                  </w:r>
                </w:p>
              </w:txbxContent>
            </v:textbox>
          </v:shape>
        </w:pict>
      </w:r>
    </w:p>
    <w:p w:rsidR="00146D74" w:rsidRDefault="00146D74" w:rsidP="00F23A01">
      <w:pPr>
        <w:widowControl w:val="0"/>
        <w:autoSpaceDE w:val="0"/>
        <w:autoSpaceDN w:val="0"/>
        <w:adjustRightInd w:val="0"/>
        <w:ind w:firstLine="540"/>
        <w:jc w:val="both"/>
        <w:rPr>
          <w:sz w:val="20"/>
          <w:szCs w:val="20"/>
        </w:rPr>
      </w:pPr>
    </w:p>
    <w:p w:rsidR="00146D74" w:rsidRDefault="00146D74" w:rsidP="00F23A01">
      <w:pPr>
        <w:widowControl w:val="0"/>
        <w:autoSpaceDE w:val="0"/>
        <w:autoSpaceDN w:val="0"/>
        <w:adjustRightInd w:val="0"/>
        <w:ind w:firstLine="540"/>
        <w:jc w:val="both"/>
        <w:rPr>
          <w:sz w:val="20"/>
          <w:szCs w:val="20"/>
        </w:rPr>
      </w:pPr>
    </w:p>
    <w:p w:rsidR="000A741E" w:rsidRDefault="000A741E" w:rsidP="00F23A01">
      <w:pPr>
        <w:widowControl w:val="0"/>
        <w:autoSpaceDE w:val="0"/>
        <w:autoSpaceDN w:val="0"/>
        <w:adjustRightInd w:val="0"/>
        <w:ind w:firstLine="540"/>
        <w:jc w:val="both"/>
        <w:rPr>
          <w:sz w:val="20"/>
          <w:szCs w:val="20"/>
        </w:rPr>
      </w:pPr>
      <w:r>
        <w:rPr>
          <w:noProof/>
          <w:sz w:val="20"/>
          <w:szCs w:val="20"/>
        </w:rPr>
        <w:pict>
          <v:shape id="_x0000_s1032" type="#_x0000_t32" style="position:absolute;left:0;text-align:left;margin-left:248.95pt;margin-top:9.35pt;width:.05pt;height:16.5pt;flip:x;z-index:251662336" o:connectortype="straight">
            <v:stroke endarrow="block"/>
          </v:shape>
        </w:pict>
      </w:r>
    </w:p>
    <w:p w:rsidR="000A741E" w:rsidRDefault="000A741E" w:rsidP="00F23A01">
      <w:pPr>
        <w:widowControl w:val="0"/>
        <w:autoSpaceDE w:val="0"/>
        <w:autoSpaceDN w:val="0"/>
        <w:adjustRightInd w:val="0"/>
        <w:ind w:firstLine="540"/>
        <w:jc w:val="both"/>
        <w:rPr>
          <w:sz w:val="20"/>
          <w:szCs w:val="20"/>
        </w:rPr>
      </w:pPr>
    </w:p>
    <w:p w:rsidR="000A741E" w:rsidRDefault="000A741E" w:rsidP="00F23A01">
      <w:pPr>
        <w:widowControl w:val="0"/>
        <w:autoSpaceDE w:val="0"/>
        <w:autoSpaceDN w:val="0"/>
        <w:adjustRightInd w:val="0"/>
        <w:ind w:firstLine="540"/>
        <w:jc w:val="both"/>
        <w:rPr>
          <w:sz w:val="20"/>
          <w:szCs w:val="20"/>
        </w:rPr>
      </w:pPr>
      <w:r>
        <w:rPr>
          <w:noProof/>
          <w:sz w:val="20"/>
          <w:szCs w:val="20"/>
        </w:rPr>
        <w:pict>
          <v:shape id="_x0000_s1033" type="#_x0000_t202" style="position:absolute;left:0;text-align:left;margin-left:92.2pt;margin-top:2.85pt;width:309.3pt;height:33.2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v:textbox>
              <w:txbxContent>
                <w:p w:rsidR="000A741E" w:rsidRPr="00317D29" w:rsidRDefault="000A741E" w:rsidP="00317D29">
                  <w:pPr>
                    <w:pStyle w:val="ConsPlusNonformat"/>
                    <w:jc w:val="center"/>
                  </w:pPr>
                  <w:r w:rsidRPr="005C573E">
                    <w:rPr>
                      <w:rFonts w:ascii="Times New Roman" w:hAnsi="Times New Roman" w:cs="Times New Roman"/>
                    </w:rPr>
                    <w:t>Принятие решения о выдаче разрешения на снос или пересадку зеленых</w:t>
                  </w:r>
                  <w:r w:rsidR="00317D29">
                    <w:rPr>
                      <w:rFonts w:ascii="Times New Roman" w:hAnsi="Times New Roman" w:cs="Times New Roman"/>
                    </w:rPr>
                    <w:t xml:space="preserve"> </w:t>
                  </w:r>
                  <w:r w:rsidRPr="00317D29">
                    <w:rPr>
                      <w:rFonts w:ascii="Times New Roman" w:hAnsi="Times New Roman" w:cs="Times New Roman"/>
                    </w:rPr>
                    <w:t>насаждений либо об отказе в выдаче такого разрешения</w:t>
                  </w:r>
                </w:p>
              </w:txbxContent>
            </v:textbox>
          </v:shape>
        </w:pict>
      </w:r>
    </w:p>
    <w:p w:rsidR="000A741E" w:rsidRDefault="000A741E" w:rsidP="00F23A01">
      <w:pPr>
        <w:widowControl w:val="0"/>
        <w:autoSpaceDE w:val="0"/>
        <w:autoSpaceDN w:val="0"/>
        <w:adjustRightInd w:val="0"/>
        <w:ind w:firstLine="540"/>
        <w:jc w:val="both"/>
        <w:rPr>
          <w:sz w:val="20"/>
          <w:szCs w:val="20"/>
        </w:rPr>
      </w:pPr>
    </w:p>
    <w:p w:rsidR="000A741E" w:rsidRDefault="000A741E" w:rsidP="00F23A01">
      <w:pPr>
        <w:widowControl w:val="0"/>
        <w:autoSpaceDE w:val="0"/>
        <w:autoSpaceDN w:val="0"/>
        <w:adjustRightInd w:val="0"/>
        <w:ind w:firstLine="540"/>
        <w:jc w:val="both"/>
        <w:rPr>
          <w:sz w:val="20"/>
          <w:szCs w:val="20"/>
        </w:rPr>
      </w:pPr>
    </w:p>
    <w:p w:rsidR="000A741E" w:rsidRDefault="00317D29" w:rsidP="00F23A01">
      <w:pPr>
        <w:widowControl w:val="0"/>
        <w:autoSpaceDE w:val="0"/>
        <w:autoSpaceDN w:val="0"/>
        <w:adjustRightInd w:val="0"/>
        <w:ind w:firstLine="540"/>
        <w:jc w:val="both"/>
        <w:rPr>
          <w:sz w:val="20"/>
          <w:szCs w:val="20"/>
        </w:rPr>
      </w:pPr>
      <w:r>
        <w:rPr>
          <w:noProof/>
          <w:sz w:val="20"/>
          <w:szCs w:val="20"/>
        </w:rPr>
        <w:pict>
          <v:shape id="_x0000_s1035" type="#_x0000_t32" style="position:absolute;left:0;text-align:left;margin-left:248.9pt;margin-top:1.55pt;width:.05pt;height:16.5pt;flip:x;z-index:251665408" o:connectortype="straight">
            <v:stroke endarrow="block"/>
          </v:shape>
        </w:pict>
      </w:r>
    </w:p>
    <w:p w:rsidR="000A741E" w:rsidRDefault="00317D29" w:rsidP="00F23A01">
      <w:pPr>
        <w:widowControl w:val="0"/>
        <w:autoSpaceDE w:val="0"/>
        <w:autoSpaceDN w:val="0"/>
        <w:adjustRightInd w:val="0"/>
        <w:ind w:firstLine="540"/>
        <w:jc w:val="both"/>
        <w:rPr>
          <w:sz w:val="20"/>
          <w:szCs w:val="20"/>
        </w:rPr>
      </w:pPr>
      <w:r>
        <w:rPr>
          <w:noProof/>
          <w:sz w:val="20"/>
          <w:szCs w:val="20"/>
        </w:rPr>
        <w:pict>
          <v:shape id="_x0000_s1034" type="#_x0000_t202" style="position:absolute;left:0;text-align:left;margin-left:92.2pt;margin-top:6.55pt;width:309.3pt;height:42.15pt;z-index:2516643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v:textbox>
              <w:txbxContent>
                <w:p w:rsidR="000A741E" w:rsidRPr="000A741E" w:rsidRDefault="00317D29" w:rsidP="00317D29">
                  <w:pPr>
                    <w:pStyle w:val="ConsPlusNonformat"/>
                    <w:jc w:val="center"/>
                  </w:pPr>
                  <w:r w:rsidRPr="005C573E">
                    <w:rPr>
                      <w:rFonts w:ascii="Times New Roman" w:hAnsi="Times New Roman" w:cs="Times New Roman"/>
                    </w:rPr>
                    <w:t>Выдача (направление) заявителю распоряжения о разрешении на снос или</w:t>
                  </w:r>
                  <w:r>
                    <w:rPr>
                      <w:rFonts w:ascii="Times New Roman" w:hAnsi="Times New Roman" w:cs="Times New Roman"/>
                    </w:rPr>
                    <w:t xml:space="preserve"> </w:t>
                  </w:r>
                  <w:r w:rsidRPr="005C573E">
                    <w:rPr>
                      <w:rFonts w:ascii="Times New Roman" w:hAnsi="Times New Roman" w:cs="Times New Roman"/>
                    </w:rPr>
                    <w:t>пересадку зеленых насаждений либо об отказе в предоставлении</w:t>
                  </w:r>
                  <w:r>
                    <w:rPr>
                      <w:rFonts w:ascii="Times New Roman" w:hAnsi="Times New Roman" w:cs="Times New Roman"/>
                    </w:rPr>
                    <w:t xml:space="preserve"> </w:t>
                  </w:r>
                  <w:r w:rsidRPr="005C573E">
                    <w:rPr>
                      <w:rFonts w:ascii="Times New Roman" w:hAnsi="Times New Roman" w:cs="Times New Roman"/>
                    </w:rPr>
                    <w:t xml:space="preserve">муниципальной услуги </w:t>
                  </w:r>
                </w:p>
              </w:txbxContent>
            </v:textbox>
          </v:shape>
        </w:pict>
      </w:r>
    </w:p>
    <w:p w:rsidR="000A741E" w:rsidRDefault="000A741E" w:rsidP="00F23A01">
      <w:pPr>
        <w:widowControl w:val="0"/>
        <w:autoSpaceDE w:val="0"/>
        <w:autoSpaceDN w:val="0"/>
        <w:adjustRightInd w:val="0"/>
        <w:ind w:firstLine="540"/>
        <w:jc w:val="both"/>
        <w:rPr>
          <w:sz w:val="20"/>
          <w:szCs w:val="20"/>
        </w:rPr>
      </w:pPr>
    </w:p>
    <w:p w:rsidR="00146D74" w:rsidRPr="005C573E" w:rsidRDefault="00146D74" w:rsidP="00F23A01">
      <w:pPr>
        <w:widowControl w:val="0"/>
        <w:autoSpaceDE w:val="0"/>
        <w:autoSpaceDN w:val="0"/>
        <w:adjustRightInd w:val="0"/>
        <w:ind w:firstLine="540"/>
        <w:jc w:val="both"/>
        <w:rPr>
          <w:sz w:val="20"/>
          <w:szCs w:val="20"/>
        </w:rPr>
      </w:pPr>
    </w:p>
    <w:p w:rsidR="000A741E" w:rsidRDefault="000A741E" w:rsidP="00F23A01">
      <w:pPr>
        <w:pStyle w:val="ConsPlusNonformat"/>
        <w:rPr>
          <w:rFonts w:ascii="Times New Roman" w:hAnsi="Times New Roman" w:cs="Times New Roman"/>
        </w:rPr>
      </w:pPr>
    </w:p>
    <w:p w:rsidR="000A741E" w:rsidRDefault="000A741E" w:rsidP="00F23A01">
      <w:pPr>
        <w:pStyle w:val="ConsPlusNonformat"/>
        <w:rPr>
          <w:rFonts w:ascii="Times New Roman" w:hAnsi="Times New Roman" w:cs="Times New Roman"/>
        </w:rPr>
      </w:pPr>
    </w:p>
    <w:p w:rsidR="000A741E" w:rsidRDefault="000A741E" w:rsidP="00F23A01">
      <w:pPr>
        <w:pStyle w:val="ConsPlusNonformat"/>
        <w:rPr>
          <w:rFonts w:ascii="Times New Roman" w:hAnsi="Times New Roman" w:cs="Times New Roman"/>
        </w:rPr>
      </w:pPr>
    </w:p>
    <w:p w:rsidR="000A741E" w:rsidRDefault="000A741E" w:rsidP="00F23A01">
      <w:pPr>
        <w:pStyle w:val="ConsPlusNonformat"/>
        <w:rPr>
          <w:rFonts w:ascii="Times New Roman" w:hAnsi="Times New Roman" w:cs="Times New Roman"/>
        </w:rPr>
      </w:pPr>
    </w:p>
    <w:p w:rsidR="000A741E" w:rsidRDefault="000A741E" w:rsidP="00F23A01">
      <w:pPr>
        <w:pStyle w:val="ConsPlusNonformat"/>
        <w:rPr>
          <w:rFonts w:ascii="Times New Roman" w:hAnsi="Times New Roman" w:cs="Times New Roman"/>
        </w:rPr>
      </w:pPr>
    </w:p>
    <w:p w:rsidR="000A741E" w:rsidRDefault="000A741E" w:rsidP="00F23A01">
      <w:pPr>
        <w:pStyle w:val="ConsPlusNonformat"/>
        <w:rPr>
          <w:rFonts w:ascii="Times New Roman" w:hAnsi="Times New Roman" w:cs="Times New Roman"/>
        </w:rPr>
      </w:pPr>
    </w:p>
    <w:p w:rsidR="000A741E" w:rsidRDefault="000A741E" w:rsidP="00F23A01">
      <w:pPr>
        <w:pStyle w:val="ConsPlusNonformat"/>
        <w:rPr>
          <w:rFonts w:ascii="Times New Roman" w:hAnsi="Times New Roman" w:cs="Times New Roman"/>
        </w:rPr>
      </w:pPr>
    </w:p>
    <w:p w:rsidR="000A741E" w:rsidRDefault="000A741E" w:rsidP="00F23A01">
      <w:pPr>
        <w:pStyle w:val="ConsPlusNonformat"/>
        <w:rPr>
          <w:rFonts w:ascii="Times New Roman" w:hAnsi="Times New Roman" w:cs="Times New Roman"/>
        </w:rPr>
      </w:pPr>
    </w:p>
    <w:p w:rsidR="00F23A01" w:rsidRPr="005C573E" w:rsidRDefault="00F23A01" w:rsidP="00F23A01">
      <w:pPr>
        <w:widowControl w:val="0"/>
        <w:autoSpaceDE w:val="0"/>
        <w:autoSpaceDN w:val="0"/>
        <w:adjustRightInd w:val="0"/>
        <w:jc w:val="right"/>
        <w:rPr>
          <w:sz w:val="20"/>
          <w:szCs w:val="20"/>
        </w:rPr>
      </w:pPr>
    </w:p>
    <w:p w:rsidR="00F23A01" w:rsidRPr="005C573E" w:rsidRDefault="00F23A01" w:rsidP="00F23A01">
      <w:pPr>
        <w:widowControl w:val="0"/>
        <w:autoSpaceDE w:val="0"/>
        <w:autoSpaceDN w:val="0"/>
        <w:adjustRightInd w:val="0"/>
        <w:jc w:val="right"/>
        <w:rPr>
          <w:sz w:val="20"/>
          <w:szCs w:val="20"/>
        </w:rPr>
      </w:pPr>
    </w:p>
    <w:p w:rsidR="00F23A01" w:rsidRPr="005C573E" w:rsidRDefault="00F23A01" w:rsidP="00F23A01">
      <w:pPr>
        <w:widowControl w:val="0"/>
        <w:autoSpaceDE w:val="0"/>
        <w:autoSpaceDN w:val="0"/>
        <w:adjustRightInd w:val="0"/>
        <w:jc w:val="right"/>
        <w:rPr>
          <w:sz w:val="20"/>
          <w:szCs w:val="20"/>
        </w:rPr>
      </w:pPr>
    </w:p>
    <w:p w:rsidR="00F23A01" w:rsidRPr="005C573E" w:rsidRDefault="00F23A01" w:rsidP="00F23A01">
      <w:pPr>
        <w:widowControl w:val="0"/>
        <w:autoSpaceDE w:val="0"/>
        <w:autoSpaceDN w:val="0"/>
        <w:adjustRightInd w:val="0"/>
        <w:jc w:val="right"/>
        <w:rPr>
          <w:sz w:val="20"/>
          <w:szCs w:val="20"/>
        </w:rPr>
      </w:pPr>
    </w:p>
    <w:p w:rsidR="00317D29" w:rsidRDefault="00317D29" w:rsidP="00F23A01">
      <w:pPr>
        <w:widowControl w:val="0"/>
        <w:autoSpaceDE w:val="0"/>
        <w:autoSpaceDN w:val="0"/>
        <w:adjustRightInd w:val="0"/>
        <w:jc w:val="right"/>
        <w:outlineLvl w:val="1"/>
        <w:rPr>
          <w:rFonts w:cs="Calibri"/>
        </w:rPr>
      </w:pPr>
    </w:p>
    <w:p w:rsidR="00317D29" w:rsidRDefault="00317D29" w:rsidP="00F23A01">
      <w:pPr>
        <w:widowControl w:val="0"/>
        <w:autoSpaceDE w:val="0"/>
        <w:autoSpaceDN w:val="0"/>
        <w:adjustRightInd w:val="0"/>
        <w:jc w:val="right"/>
        <w:outlineLvl w:val="1"/>
        <w:rPr>
          <w:rFonts w:cs="Calibri"/>
        </w:rPr>
      </w:pPr>
    </w:p>
    <w:p w:rsidR="00317D29" w:rsidRDefault="00317D29" w:rsidP="00F23A01">
      <w:pPr>
        <w:widowControl w:val="0"/>
        <w:autoSpaceDE w:val="0"/>
        <w:autoSpaceDN w:val="0"/>
        <w:adjustRightInd w:val="0"/>
        <w:jc w:val="right"/>
        <w:outlineLvl w:val="1"/>
        <w:rPr>
          <w:rFonts w:cs="Calibri"/>
        </w:rPr>
      </w:pPr>
    </w:p>
    <w:p w:rsidR="00317D29" w:rsidRDefault="00317D29" w:rsidP="00F23A01">
      <w:pPr>
        <w:widowControl w:val="0"/>
        <w:autoSpaceDE w:val="0"/>
        <w:autoSpaceDN w:val="0"/>
        <w:adjustRightInd w:val="0"/>
        <w:jc w:val="right"/>
        <w:outlineLvl w:val="1"/>
        <w:rPr>
          <w:rFonts w:cs="Calibri"/>
        </w:rPr>
      </w:pPr>
    </w:p>
    <w:p w:rsidR="00317D29" w:rsidRDefault="00317D29" w:rsidP="00F23A01">
      <w:pPr>
        <w:widowControl w:val="0"/>
        <w:autoSpaceDE w:val="0"/>
        <w:autoSpaceDN w:val="0"/>
        <w:adjustRightInd w:val="0"/>
        <w:jc w:val="right"/>
        <w:outlineLvl w:val="1"/>
        <w:rPr>
          <w:rFonts w:cs="Calibri"/>
        </w:rPr>
      </w:pPr>
    </w:p>
    <w:p w:rsidR="00317D29" w:rsidRDefault="00317D29" w:rsidP="00F23A01">
      <w:pPr>
        <w:widowControl w:val="0"/>
        <w:autoSpaceDE w:val="0"/>
        <w:autoSpaceDN w:val="0"/>
        <w:adjustRightInd w:val="0"/>
        <w:jc w:val="right"/>
        <w:outlineLvl w:val="1"/>
        <w:rPr>
          <w:rFonts w:cs="Calibri"/>
        </w:rPr>
      </w:pPr>
    </w:p>
    <w:p w:rsidR="00317D29" w:rsidRDefault="00317D29" w:rsidP="00F23A01">
      <w:pPr>
        <w:widowControl w:val="0"/>
        <w:autoSpaceDE w:val="0"/>
        <w:autoSpaceDN w:val="0"/>
        <w:adjustRightInd w:val="0"/>
        <w:jc w:val="right"/>
        <w:outlineLvl w:val="1"/>
        <w:rPr>
          <w:rFonts w:cs="Calibri"/>
        </w:rPr>
      </w:pPr>
    </w:p>
    <w:p w:rsidR="00317D29" w:rsidRDefault="00317D29" w:rsidP="00F23A01">
      <w:pPr>
        <w:widowControl w:val="0"/>
        <w:autoSpaceDE w:val="0"/>
        <w:autoSpaceDN w:val="0"/>
        <w:adjustRightInd w:val="0"/>
        <w:jc w:val="right"/>
        <w:outlineLvl w:val="1"/>
        <w:rPr>
          <w:rFonts w:cs="Calibri"/>
        </w:rPr>
      </w:pPr>
    </w:p>
    <w:p w:rsidR="00317D29" w:rsidRDefault="00317D29" w:rsidP="00F23A01">
      <w:pPr>
        <w:widowControl w:val="0"/>
        <w:autoSpaceDE w:val="0"/>
        <w:autoSpaceDN w:val="0"/>
        <w:adjustRightInd w:val="0"/>
        <w:jc w:val="right"/>
        <w:outlineLvl w:val="1"/>
        <w:rPr>
          <w:rFonts w:cs="Calibri"/>
        </w:rPr>
      </w:pPr>
    </w:p>
    <w:p w:rsidR="0093120C" w:rsidRDefault="0093120C" w:rsidP="00F23A01">
      <w:pPr>
        <w:widowControl w:val="0"/>
        <w:autoSpaceDE w:val="0"/>
        <w:autoSpaceDN w:val="0"/>
        <w:adjustRightInd w:val="0"/>
        <w:jc w:val="right"/>
        <w:outlineLvl w:val="2"/>
        <w:rPr>
          <w:rFonts w:cs="Calibri"/>
        </w:rPr>
        <w:sectPr w:rsidR="0093120C" w:rsidSect="002972DC">
          <w:pgSz w:w="11906" w:h="16838"/>
          <w:pgMar w:top="680" w:right="567" w:bottom="680" w:left="1474" w:header="709" w:footer="709" w:gutter="0"/>
          <w:cols w:space="708"/>
          <w:docGrid w:linePitch="360"/>
        </w:sectPr>
      </w:pPr>
    </w:p>
    <w:p w:rsidR="00317D29" w:rsidRDefault="00317D29" w:rsidP="00317D29">
      <w:pPr>
        <w:widowControl w:val="0"/>
        <w:autoSpaceDE w:val="0"/>
        <w:autoSpaceDN w:val="0"/>
        <w:adjustRightInd w:val="0"/>
        <w:jc w:val="right"/>
        <w:outlineLvl w:val="1"/>
        <w:rPr>
          <w:rFonts w:cs="Calibri"/>
        </w:rPr>
      </w:pPr>
      <w:r>
        <w:rPr>
          <w:rFonts w:cs="Calibri"/>
        </w:rPr>
        <w:lastRenderedPageBreak/>
        <w:t>Приложение 4</w:t>
      </w:r>
    </w:p>
    <w:p w:rsidR="00317D29" w:rsidRDefault="00317D29" w:rsidP="00317D29">
      <w:pPr>
        <w:widowControl w:val="0"/>
        <w:autoSpaceDE w:val="0"/>
        <w:autoSpaceDN w:val="0"/>
        <w:adjustRightInd w:val="0"/>
        <w:jc w:val="right"/>
        <w:rPr>
          <w:rFonts w:cs="Calibri"/>
        </w:rPr>
      </w:pPr>
      <w:r>
        <w:rPr>
          <w:rFonts w:cs="Calibri"/>
        </w:rPr>
        <w:t xml:space="preserve">к административному </w:t>
      </w:r>
      <w:hyperlink w:anchor="Par34" w:history="1">
        <w:r>
          <w:rPr>
            <w:rFonts w:cs="Calibri"/>
            <w:color w:val="0000FF"/>
          </w:rPr>
          <w:t>регламенту</w:t>
        </w:r>
      </w:hyperlink>
    </w:p>
    <w:p w:rsidR="00317D29" w:rsidRDefault="00317D29" w:rsidP="00317D29">
      <w:pPr>
        <w:widowControl w:val="0"/>
        <w:autoSpaceDE w:val="0"/>
        <w:autoSpaceDN w:val="0"/>
        <w:adjustRightInd w:val="0"/>
        <w:jc w:val="right"/>
        <w:rPr>
          <w:rFonts w:cs="Calibri"/>
        </w:rPr>
      </w:pPr>
    </w:p>
    <w:p w:rsidR="00317D29" w:rsidRDefault="00317D29" w:rsidP="00317D29">
      <w:pPr>
        <w:widowControl w:val="0"/>
        <w:autoSpaceDE w:val="0"/>
        <w:autoSpaceDN w:val="0"/>
        <w:adjustRightInd w:val="0"/>
        <w:jc w:val="right"/>
        <w:outlineLvl w:val="2"/>
        <w:rPr>
          <w:rFonts w:cs="Calibri"/>
        </w:rPr>
      </w:pPr>
      <w:r>
        <w:rPr>
          <w:rFonts w:cs="Calibri"/>
        </w:rPr>
        <w:t>Форма 1</w:t>
      </w:r>
    </w:p>
    <w:p w:rsidR="00F23A01" w:rsidRDefault="00F23A01" w:rsidP="00F23A01">
      <w:pPr>
        <w:widowControl w:val="0"/>
        <w:autoSpaceDE w:val="0"/>
        <w:autoSpaceDN w:val="0"/>
        <w:adjustRightInd w:val="0"/>
        <w:jc w:val="right"/>
        <w:rPr>
          <w:rFonts w:cs="Calibri"/>
        </w:rPr>
      </w:pPr>
    </w:p>
    <w:p w:rsidR="00F23A01" w:rsidRDefault="00F23A01" w:rsidP="00F23A01">
      <w:pPr>
        <w:pStyle w:val="ConsPlusNonformat"/>
        <w:rPr>
          <w:sz w:val="18"/>
          <w:szCs w:val="18"/>
        </w:rPr>
      </w:pPr>
      <w:bookmarkStart w:id="4" w:name="Par356"/>
      <w:bookmarkEnd w:id="4"/>
      <w:r>
        <w:rPr>
          <w:sz w:val="18"/>
          <w:szCs w:val="18"/>
        </w:rPr>
        <w:t xml:space="preserve">                                    АКТ</w:t>
      </w:r>
    </w:p>
    <w:p w:rsidR="00F23A01" w:rsidRDefault="00F23A01" w:rsidP="00F23A01">
      <w:pPr>
        <w:pStyle w:val="ConsPlusNonformat"/>
        <w:rPr>
          <w:sz w:val="18"/>
          <w:szCs w:val="18"/>
        </w:rPr>
      </w:pPr>
      <w:r>
        <w:rPr>
          <w:sz w:val="18"/>
          <w:szCs w:val="18"/>
        </w:rPr>
        <w:t xml:space="preserve">                      ОБСЛЕДОВАНИЯ ЗЕЛЕНЫХ НАСАЖДЕНИЙ</w:t>
      </w:r>
    </w:p>
    <w:p w:rsidR="00F23A01" w:rsidRDefault="00F23A01" w:rsidP="00F23A01">
      <w:pPr>
        <w:pStyle w:val="ConsPlusNonformat"/>
        <w:rPr>
          <w:sz w:val="18"/>
          <w:szCs w:val="18"/>
        </w:rPr>
      </w:pPr>
      <w:r>
        <w:rPr>
          <w:sz w:val="18"/>
          <w:szCs w:val="18"/>
        </w:rPr>
        <w:t xml:space="preserve">                                                   ________________________</w:t>
      </w:r>
    </w:p>
    <w:p w:rsidR="00F23A01" w:rsidRDefault="00F23A01" w:rsidP="00F23A01">
      <w:pPr>
        <w:pStyle w:val="ConsPlusNonformat"/>
        <w:rPr>
          <w:sz w:val="18"/>
          <w:szCs w:val="18"/>
        </w:rPr>
      </w:pPr>
      <w:r>
        <w:rPr>
          <w:sz w:val="18"/>
          <w:szCs w:val="18"/>
        </w:rPr>
        <w:t xml:space="preserve">                                                    (дата составления акта)</w:t>
      </w:r>
    </w:p>
    <w:p w:rsidR="00F23A01" w:rsidRDefault="00F23A01" w:rsidP="00F23A01">
      <w:pPr>
        <w:pStyle w:val="ConsPlusNonformat"/>
        <w:rPr>
          <w:sz w:val="18"/>
          <w:szCs w:val="18"/>
        </w:rPr>
      </w:pPr>
    </w:p>
    <w:p w:rsidR="00F23A01" w:rsidRDefault="00F23A01" w:rsidP="00F23A01">
      <w:pPr>
        <w:pStyle w:val="ConsPlusNonformat"/>
        <w:rPr>
          <w:sz w:val="18"/>
          <w:szCs w:val="18"/>
        </w:rPr>
      </w:pPr>
      <w:r>
        <w:rPr>
          <w:sz w:val="18"/>
          <w:szCs w:val="18"/>
        </w:rPr>
        <w:t xml:space="preserve">    Специалист  администрации __________________</w:t>
      </w:r>
    </w:p>
    <w:p w:rsidR="00F23A01" w:rsidRDefault="00F23A01" w:rsidP="00F23A01">
      <w:pPr>
        <w:pStyle w:val="ConsPlusNonformat"/>
        <w:rPr>
          <w:sz w:val="18"/>
          <w:szCs w:val="18"/>
        </w:rPr>
      </w:pPr>
      <w:r>
        <w:rPr>
          <w:sz w:val="18"/>
          <w:szCs w:val="18"/>
        </w:rPr>
        <w:t>на основании заявления ____________________________________________________</w:t>
      </w:r>
    </w:p>
    <w:p w:rsidR="00F23A01" w:rsidRDefault="00F23A01" w:rsidP="00F23A01">
      <w:pPr>
        <w:pStyle w:val="ConsPlusNonformat"/>
        <w:rPr>
          <w:sz w:val="18"/>
          <w:szCs w:val="18"/>
        </w:rPr>
      </w:pPr>
      <w:r>
        <w:rPr>
          <w:sz w:val="18"/>
          <w:szCs w:val="18"/>
        </w:rPr>
        <w:t>от _______________ N ____________ произвел обследование зеленых насаждений,</w:t>
      </w:r>
    </w:p>
    <w:p w:rsidR="00F23A01" w:rsidRDefault="00F23A01" w:rsidP="00F23A01">
      <w:pPr>
        <w:pStyle w:val="ConsPlusNonformat"/>
        <w:rPr>
          <w:sz w:val="18"/>
          <w:szCs w:val="18"/>
        </w:rPr>
      </w:pPr>
      <w:r>
        <w:rPr>
          <w:sz w:val="18"/>
          <w:szCs w:val="18"/>
        </w:rPr>
        <w:t>произрастающих на земельном участке, расположенном по адресу: _____________</w:t>
      </w:r>
    </w:p>
    <w:p w:rsidR="00F23A01" w:rsidRDefault="00F23A01" w:rsidP="00F23A01">
      <w:pPr>
        <w:pStyle w:val="ConsPlusNonformat"/>
        <w:rPr>
          <w:sz w:val="18"/>
          <w:szCs w:val="18"/>
        </w:rPr>
      </w:pPr>
      <w:r>
        <w:rPr>
          <w:sz w:val="18"/>
          <w:szCs w:val="18"/>
        </w:rPr>
        <w:t>__________________________________________________________________________,</w:t>
      </w:r>
    </w:p>
    <w:p w:rsidR="00F23A01" w:rsidRDefault="00F23A01" w:rsidP="00F23A01">
      <w:pPr>
        <w:pStyle w:val="ConsPlusNonformat"/>
        <w:rPr>
          <w:sz w:val="18"/>
          <w:szCs w:val="18"/>
        </w:rPr>
      </w:pPr>
      <w:r>
        <w:rPr>
          <w:sz w:val="18"/>
          <w:szCs w:val="18"/>
        </w:rPr>
        <w:t>и установил, что сносу (пересадке) в связи ________________________________</w:t>
      </w:r>
    </w:p>
    <w:p w:rsidR="00F23A01" w:rsidRDefault="00F23A01" w:rsidP="00F23A01">
      <w:pPr>
        <w:pStyle w:val="ConsPlusNonformat"/>
        <w:rPr>
          <w:sz w:val="18"/>
          <w:szCs w:val="18"/>
        </w:rPr>
      </w:pPr>
      <w:r>
        <w:rPr>
          <w:sz w:val="18"/>
          <w:szCs w:val="18"/>
        </w:rPr>
        <w:t>____________________________________ подлежат следующие зеленые насаждения:</w:t>
      </w:r>
    </w:p>
    <w:p w:rsidR="00F23A01" w:rsidRDefault="00F23A01" w:rsidP="00F23A01">
      <w:pPr>
        <w:widowControl w:val="0"/>
        <w:autoSpaceDE w:val="0"/>
        <w:autoSpaceDN w:val="0"/>
        <w:adjustRightInd w:val="0"/>
        <w:rPr>
          <w:rFonts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60"/>
        <w:gridCol w:w="1680"/>
        <w:gridCol w:w="1400"/>
        <w:gridCol w:w="1260"/>
        <w:gridCol w:w="980"/>
        <w:gridCol w:w="980"/>
        <w:gridCol w:w="1120"/>
        <w:gridCol w:w="840"/>
        <w:gridCol w:w="840"/>
        <w:gridCol w:w="840"/>
        <w:gridCol w:w="840"/>
        <w:gridCol w:w="1120"/>
      </w:tblGrid>
      <w:tr w:rsidR="00F23A01" w:rsidRPr="002F0260" w:rsidTr="00CC154D">
        <w:trPr>
          <w:tblCellSpacing w:w="5" w:type="nil"/>
        </w:trPr>
        <w:tc>
          <w:tcPr>
            <w:tcW w:w="1260" w:type="dxa"/>
            <w:tcBorders>
              <w:top w:val="single" w:sz="4" w:space="0" w:color="auto"/>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r w:rsidRPr="002F0260">
              <w:rPr>
                <w:rFonts w:ascii="Courier New" w:hAnsi="Courier New" w:cs="Courier New"/>
                <w:sz w:val="20"/>
                <w:szCs w:val="20"/>
              </w:rPr>
              <w:t xml:space="preserve">порода </w:t>
            </w:r>
          </w:p>
        </w:tc>
        <w:tc>
          <w:tcPr>
            <w:tcW w:w="1680" w:type="dxa"/>
            <w:tcBorders>
              <w:top w:val="single" w:sz="4" w:space="0" w:color="auto"/>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r w:rsidRPr="002F0260">
              <w:rPr>
                <w:rFonts w:ascii="Courier New" w:hAnsi="Courier New" w:cs="Courier New"/>
                <w:sz w:val="20"/>
                <w:szCs w:val="20"/>
              </w:rPr>
              <w:t xml:space="preserve">    N     </w:t>
            </w:r>
            <w:r w:rsidRPr="002F0260">
              <w:rPr>
                <w:rFonts w:ascii="Courier New" w:hAnsi="Courier New" w:cs="Courier New"/>
                <w:sz w:val="20"/>
                <w:szCs w:val="20"/>
              </w:rPr>
              <w:br/>
              <w:t>перечетной</w:t>
            </w:r>
            <w:r w:rsidRPr="002F0260">
              <w:rPr>
                <w:rFonts w:ascii="Courier New" w:hAnsi="Courier New" w:cs="Courier New"/>
                <w:sz w:val="20"/>
                <w:szCs w:val="20"/>
              </w:rPr>
              <w:br/>
              <w:t xml:space="preserve">ведомости </w:t>
            </w:r>
          </w:p>
        </w:tc>
        <w:tc>
          <w:tcPr>
            <w:tcW w:w="1400" w:type="dxa"/>
            <w:tcBorders>
              <w:top w:val="single" w:sz="4" w:space="0" w:color="auto"/>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r w:rsidRPr="002F0260">
              <w:rPr>
                <w:rFonts w:ascii="Courier New" w:hAnsi="Courier New" w:cs="Courier New"/>
                <w:sz w:val="20"/>
                <w:szCs w:val="20"/>
              </w:rPr>
              <w:t>диаметр,</w:t>
            </w:r>
            <w:r w:rsidRPr="002F0260">
              <w:rPr>
                <w:rFonts w:ascii="Courier New" w:hAnsi="Courier New" w:cs="Courier New"/>
                <w:sz w:val="20"/>
                <w:szCs w:val="20"/>
              </w:rPr>
              <w:br/>
              <w:t>см</w:t>
            </w:r>
          </w:p>
        </w:tc>
        <w:tc>
          <w:tcPr>
            <w:tcW w:w="1260" w:type="dxa"/>
            <w:tcBorders>
              <w:top w:val="single" w:sz="4" w:space="0" w:color="auto"/>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r w:rsidRPr="002F0260">
              <w:rPr>
                <w:rFonts w:ascii="Courier New" w:hAnsi="Courier New" w:cs="Courier New"/>
                <w:sz w:val="20"/>
                <w:szCs w:val="20"/>
              </w:rPr>
              <w:t>кол-во,</w:t>
            </w:r>
            <w:r w:rsidRPr="002F0260">
              <w:rPr>
                <w:rFonts w:ascii="Courier New" w:hAnsi="Courier New" w:cs="Courier New"/>
                <w:sz w:val="20"/>
                <w:szCs w:val="20"/>
              </w:rPr>
              <w:br/>
              <w:t xml:space="preserve">  шт.  </w:t>
            </w:r>
          </w:p>
        </w:tc>
        <w:tc>
          <w:tcPr>
            <w:tcW w:w="980" w:type="dxa"/>
            <w:tcBorders>
              <w:top w:val="single" w:sz="4" w:space="0" w:color="auto"/>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r w:rsidRPr="002F0260">
              <w:rPr>
                <w:rFonts w:ascii="Courier New" w:hAnsi="Courier New" w:cs="Courier New"/>
                <w:sz w:val="20"/>
                <w:szCs w:val="20"/>
              </w:rPr>
              <w:t>цена,</w:t>
            </w:r>
            <w:r w:rsidRPr="002F0260">
              <w:rPr>
                <w:rFonts w:ascii="Courier New" w:hAnsi="Courier New" w:cs="Courier New"/>
                <w:sz w:val="20"/>
                <w:szCs w:val="20"/>
              </w:rPr>
              <w:br/>
              <w:t xml:space="preserve">руб. </w:t>
            </w:r>
          </w:p>
        </w:tc>
        <w:tc>
          <w:tcPr>
            <w:tcW w:w="980" w:type="dxa"/>
            <w:tcBorders>
              <w:top w:val="single" w:sz="4" w:space="0" w:color="auto"/>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r w:rsidRPr="002F0260">
              <w:rPr>
                <w:rFonts w:ascii="Courier New" w:hAnsi="Courier New" w:cs="Courier New"/>
                <w:sz w:val="20"/>
                <w:szCs w:val="20"/>
              </w:rPr>
              <w:t>Ксост</w:t>
            </w:r>
          </w:p>
        </w:tc>
        <w:tc>
          <w:tcPr>
            <w:tcW w:w="1120" w:type="dxa"/>
            <w:tcBorders>
              <w:top w:val="single" w:sz="4" w:space="0" w:color="auto"/>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r w:rsidRPr="002F0260">
              <w:rPr>
                <w:rFonts w:ascii="Courier New" w:hAnsi="Courier New" w:cs="Courier New"/>
                <w:sz w:val="20"/>
                <w:szCs w:val="20"/>
              </w:rPr>
              <w:t>Кперес</w:t>
            </w:r>
          </w:p>
        </w:tc>
        <w:tc>
          <w:tcPr>
            <w:tcW w:w="840" w:type="dxa"/>
            <w:tcBorders>
              <w:top w:val="single" w:sz="4" w:space="0" w:color="auto"/>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r w:rsidRPr="002F0260">
              <w:rPr>
                <w:rFonts w:ascii="Courier New" w:hAnsi="Courier New" w:cs="Courier New"/>
                <w:sz w:val="20"/>
                <w:szCs w:val="20"/>
              </w:rPr>
              <w:t xml:space="preserve"> Кс </w:t>
            </w:r>
          </w:p>
        </w:tc>
        <w:tc>
          <w:tcPr>
            <w:tcW w:w="840" w:type="dxa"/>
            <w:tcBorders>
              <w:top w:val="single" w:sz="4" w:space="0" w:color="auto"/>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r w:rsidRPr="002F0260">
              <w:rPr>
                <w:rFonts w:ascii="Courier New" w:hAnsi="Courier New" w:cs="Courier New"/>
                <w:sz w:val="20"/>
                <w:szCs w:val="20"/>
              </w:rPr>
              <w:t>Км</w:t>
            </w:r>
          </w:p>
        </w:tc>
        <w:tc>
          <w:tcPr>
            <w:tcW w:w="840" w:type="dxa"/>
            <w:tcBorders>
              <w:top w:val="single" w:sz="4" w:space="0" w:color="auto"/>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r w:rsidRPr="002F0260">
              <w:rPr>
                <w:rFonts w:ascii="Courier New" w:hAnsi="Courier New" w:cs="Courier New"/>
                <w:sz w:val="20"/>
                <w:szCs w:val="20"/>
              </w:rPr>
              <w:t>Клок</w:t>
            </w:r>
          </w:p>
        </w:tc>
        <w:tc>
          <w:tcPr>
            <w:tcW w:w="840" w:type="dxa"/>
            <w:tcBorders>
              <w:top w:val="single" w:sz="4" w:space="0" w:color="auto"/>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r w:rsidRPr="002F0260">
              <w:rPr>
                <w:rFonts w:ascii="Courier New" w:hAnsi="Courier New" w:cs="Courier New"/>
                <w:sz w:val="20"/>
                <w:szCs w:val="20"/>
              </w:rPr>
              <w:t>Квид</w:t>
            </w:r>
          </w:p>
        </w:tc>
        <w:tc>
          <w:tcPr>
            <w:tcW w:w="1120" w:type="dxa"/>
            <w:tcBorders>
              <w:top w:val="single" w:sz="4" w:space="0" w:color="auto"/>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r w:rsidRPr="002F0260">
              <w:rPr>
                <w:rFonts w:ascii="Courier New" w:hAnsi="Courier New" w:cs="Courier New"/>
                <w:sz w:val="20"/>
                <w:szCs w:val="20"/>
              </w:rPr>
              <w:t>сумма,</w:t>
            </w:r>
            <w:r w:rsidRPr="002F0260">
              <w:rPr>
                <w:rFonts w:ascii="Courier New" w:hAnsi="Courier New" w:cs="Courier New"/>
                <w:sz w:val="20"/>
                <w:szCs w:val="20"/>
              </w:rPr>
              <w:br/>
              <w:t xml:space="preserve"> руб. </w:t>
            </w:r>
          </w:p>
        </w:tc>
      </w:tr>
      <w:tr w:rsidR="00F23A01" w:rsidRPr="002F0260" w:rsidTr="00CC154D">
        <w:trPr>
          <w:tblCellSpacing w:w="5" w:type="nil"/>
        </w:trPr>
        <w:tc>
          <w:tcPr>
            <w:tcW w:w="126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r>
      <w:tr w:rsidR="00F23A01" w:rsidRPr="002F0260" w:rsidTr="00CC154D">
        <w:trPr>
          <w:tblCellSpacing w:w="5" w:type="nil"/>
        </w:trPr>
        <w:tc>
          <w:tcPr>
            <w:tcW w:w="126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r>
      <w:tr w:rsidR="00F23A01" w:rsidRPr="002F0260" w:rsidTr="00CC154D">
        <w:trPr>
          <w:tblCellSpacing w:w="5" w:type="nil"/>
        </w:trPr>
        <w:tc>
          <w:tcPr>
            <w:tcW w:w="126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r w:rsidRPr="002F0260">
              <w:rPr>
                <w:rFonts w:ascii="Courier New" w:hAnsi="Courier New" w:cs="Courier New"/>
                <w:sz w:val="20"/>
                <w:szCs w:val="20"/>
              </w:rPr>
              <w:t xml:space="preserve">Итого: </w:t>
            </w:r>
          </w:p>
        </w:tc>
        <w:tc>
          <w:tcPr>
            <w:tcW w:w="168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98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r>
    </w:tbl>
    <w:p w:rsidR="00F23A01" w:rsidRDefault="00F23A01" w:rsidP="00F23A01">
      <w:pPr>
        <w:widowControl w:val="0"/>
        <w:autoSpaceDE w:val="0"/>
        <w:autoSpaceDN w:val="0"/>
        <w:adjustRightInd w:val="0"/>
        <w:rPr>
          <w:rFonts w:cs="Calibri"/>
        </w:rPr>
      </w:pPr>
    </w:p>
    <w:p w:rsidR="00F23A01" w:rsidRDefault="00F23A01" w:rsidP="00F23A01">
      <w:pPr>
        <w:pStyle w:val="ConsPlusNonformat"/>
        <w:rPr>
          <w:sz w:val="18"/>
          <w:szCs w:val="18"/>
        </w:rPr>
      </w:pPr>
      <w:r>
        <w:rPr>
          <w:sz w:val="18"/>
          <w:szCs w:val="18"/>
        </w:rPr>
        <w:t>Вышеуказанную сумму перечислить на счет:</w:t>
      </w:r>
    </w:p>
    <w:p w:rsidR="00F23A01" w:rsidRDefault="00F23A01" w:rsidP="00F23A01">
      <w:pPr>
        <w:pStyle w:val="ConsPlusNonformat"/>
        <w:rPr>
          <w:sz w:val="18"/>
          <w:szCs w:val="18"/>
        </w:rPr>
      </w:pPr>
      <w:r>
        <w:rPr>
          <w:sz w:val="18"/>
          <w:szCs w:val="18"/>
        </w:rPr>
        <w:t xml:space="preserve">счет получателя: </w:t>
      </w:r>
    </w:p>
    <w:p w:rsidR="00F23A01" w:rsidRDefault="00F23A01" w:rsidP="00F23A01">
      <w:pPr>
        <w:pStyle w:val="ConsPlusNonformat"/>
        <w:rPr>
          <w:sz w:val="18"/>
          <w:szCs w:val="18"/>
        </w:rPr>
      </w:pPr>
      <w:r>
        <w:rPr>
          <w:sz w:val="18"/>
          <w:szCs w:val="18"/>
        </w:rPr>
        <w:t>(указать реквизиты)</w:t>
      </w:r>
    </w:p>
    <w:p w:rsidR="00F23A01" w:rsidRDefault="00F23A01" w:rsidP="00F23A01">
      <w:pPr>
        <w:pStyle w:val="ConsPlusNonformat"/>
        <w:rPr>
          <w:sz w:val="18"/>
          <w:szCs w:val="18"/>
        </w:rPr>
      </w:pPr>
    </w:p>
    <w:p w:rsidR="00F23A01" w:rsidRDefault="00F23A01" w:rsidP="00F23A01">
      <w:pPr>
        <w:pStyle w:val="ConsPlusNonformat"/>
        <w:rPr>
          <w:sz w:val="18"/>
          <w:szCs w:val="18"/>
        </w:rPr>
      </w:pPr>
      <w:r>
        <w:rPr>
          <w:sz w:val="18"/>
          <w:szCs w:val="18"/>
        </w:rPr>
        <w:t xml:space="preserve">    Оценка произведена  в соответствии с ____________.</w:t>
      </w:r>
    </w:p>
    <w:p w:rsidR="00F23A01" w:rsidRDefault="00F23A01" w:rsidP="00F23A01">
      <w:pPr>
        <w:pStyle w:val="ConsPlusNonformat"/>
        <w:rPr>
          <w:sz w:val="18"/>
          <w:szCs w:val="18"/>
        </w:rPr>
      </w:pPr>
    </w:p>
    <w:p w:rsidR="00F23A01" w:rsidRDefault="00F23A01" w:rsidP="00F23A01">
      <w:pPr>
        <w:pStyle w:val="ConsPlusNonformat"/>
        <w:rPr>
          <w:sz w:val="18"/>
          <w:szCs w:val="18"/>
        </w:rPr>
      </w:pPr>
      <w:r>
        <w:rPr>
          <w:sz w:val="18"/>
          <w:szCs w:val="18"/>
        </w:rPr>
        <w:t xml:space="preserve">    Список сокращений:</w:t>
      </w:r>
    </w:p>
    <w:p w:rsidR="00F23A01" w:rsidRDefault="00F23A01" w:rsidP="00F23A01">
      <w:pPr>
        <w:pStyle w:val="ConsPlusNonformat"/>
        <w:rPr>
          <w:sz w:val="18"/>
          <w:szCs w:val="18"/>
        </w:rPr>
      </w:pPr>
    </w:p>
    <w:p w:rsidR="00F23A01" w:rsidRDefault="00F23A01" w:rsidP="00F23A01">
      <w:pPr>
        <w:pStyle w:val="ConsPlusNonformat"/>
        <w:rPr>
          <w:sz w:val="18"/>
          <w:szCs w:val="18"/>
        </w:rPr>
      </w:pPr>
      <w:r>
        <w:rPr>
          <w:sz w:val="18"/>
          <w:szCs w:val="18"/>
        </w:rPr>
        <w:t>Ксост - коэффициент поправок на текущее состояние зеленых насаждений;</w:t>
      </w:r>
    </w:p>
    <w:p w:rsidR="00F23A01" w:rsidRDefault="00F23A01" w:rsidP="00F23A01">
      <w:pPr>
        <w:pStyle w:val="ConsPlusNonformat"/>
        <w:rPr>
          <w:sz w:val="18"/>
          <w:szCs w:val="18"/>
        </w:rPr>
      </w:pPr>
      <w:r>
        <w:rPr>
          <w:sz w:val="18"/>
          <w:szCs w:val="18"/>
        </w:rPr>
        <w:t>Кперес - коэффициент поправок на пересадку зеленых насаждений;</w:t>
      </w:r>
    </w:p>
    <w:p w:rsidR="00F23A01" w:rsidRDefault="00F23A01" w:rsidP="00F23A01">
      <w:pPr>
        <w:pStyle w:val="ConsPlusNonformat"/>
        <w:rPr>
          <w:sz w:val="18"/>
          <w:szCs w:val="18"/>
        </w:rPr>
      </w:pPr>
      <w:r>
        <w:rPr>
          <w:sz w:val="18"/>
          <w:szCs w:val="18"/>
        </w:rPr>
        <w:t>Кс - коэффициент поправок на социальную значимость зеленых насаждений;</w:t>
      </w:r>
    </w:p>
    <w:p w:rsidR="00F23A01" w:rsidRDefault="00F23A01" w:rsidP="00F23A01">
      <w:pPr>
        <w:pStyle w:val="ConsPlusNonformat"/>
        <w:rPr>
          <w:sz w:val="18"/>
          <w:szCs w:val="18"/>
        </w:rPr>
      </w:pPr>
      <w:r>
        <w:rPr>
          <w:sz w:val="18"/>
          <w:szCs w:val="18"/>
        </w:rPr>
        <w:t>Км - коэффициент поправок на местоположение зеленых насаждений;</w:t>
      </w:r>
    </w:p>
    <w:p w:rsidR="00F23A01" w:rsidRDefault="00F23A01" w:rsidP="00F23A01">
      <w:pPr>
        <w:pStyle w:val="ConsPlusNonformat"/>
        <w:rPr>
          <w:sz w:val="18"/>
          <w:szCs w:val="18"/>
        </w:rPr>
      </w:pPr>
      <w:r>
        <w:rPr>
          <w:sz w:val="18"/>
          <w:szCs w:val="18"/>
        </w:rPr>
        <w:t>Клок - коэффициент поправок на локальное местоположение;</w:t>
      </w:r>
    </w:p>
    <w:p w:rsidR="00F23A01" w:rsidRDefault="00F23A01" w:rsidP="00F23A01">
      <w:pPr>
        <w:pStyle w:val="ConsPlusNonformat"/>
        <w:rPr>
          <w:sz w:val="18"/>
          <w:szCs w:val="18"/>
        </w:rPr>
      </w:pPr>
      <w:r>
        <w:rPr>
          <w:sz w:val="18"/>
          <w:szCs w:val="18"/>
        </w:rPr>
        <w:t>Квид - коэффициент поправок на устойчивость к вредным  выбросам в атмосферу</w:t>
      </w:r>
    </w:p>
    <w:p w:rsidR="00F23A01" w:rsidRDefault="00F23A01" w:rsidP="00F23A01">
      <w:pPr>
        <w:pStyle w:val="ConsPlusNonformat"/>
        <w:rPr>
          <w:sz w:val="18"/>
          <w:szCs w:val="18"/>
        </w:rPr>
      </w:pPr>
      <w:r>
        <w:rPr>
          <w:sz w:val="18"/>
          <w:szCs w:val="18"/>
        </w:rPr>
        <w:t>различных видов насаждений</w:t>
      </w:r>
    </w:p>
    <w:p w:rsidR="00F23A01" w:rsidRDefault="00F23A01" w:rsidP="00F23A01">
      <w:pPr>
        <w:pStyle w:val="ConsPlusNonformat"/>
        <w:rPr>
          <w:sz w:val="18"/>
          <w:szCs w:val="18"/>
        </w:rPr>
      </w:pPr>
      <w:r>
        <w:rPr>
          <w:sz w:val="18"/>
          <w:szCs w:val="18"/>
        </w:rPr>
        <w:t>______________________________________  ___________  ______________________</w:t>
      </w:r>
    </w:p>
    <w:p w:rsidR="00F23A01" w:rsidRDefault="00F23A01" w:rsidP="00F23A01">
      <w:pPr>
        <w:pStyle w:val="ConsPlusNonformat"/>
        <w:rPr>
          <w:sz w:val="18"/>
          <w:szCs w:val="18"/>
        </w:rPr>
      </w:pPr>
      <w:r>
        <w:rPr>
          <w:sz w:val="18"/>
          <w:szCs w:val="18"/>
        </w:rPr>
        <w:t>(должность специалиста, выдавшего акт)   (подпись)   (расшифровка подписи)</w:t>
      </w:r>
    </w:p>
    <w:p w:rsidR="00F23A01" w:rsidRDefault="00F23A01" w:rsidP="00F23A01">
      <w:pPr>
        <w:pStyle w:val="ConsPlusNonformat"/>
        <w:rPr>
          <w:sz w:val="18"/>
          <w:szCs w:val="18"/>
        </w:rPr>
        <w:sectPr w:rsidR="00F23A01">
          <w:pgSz w:w="16838" w:h="11905"/>
          <w:pgMar w:top="1701" w:right="1134" w:bottom="850" w:left="1134" w:header="720" w:footer="720" w:gutter="0"/>
          <w:cols w:space="720"/>
          <w:noEndnote/>
        </w:sectPr>
      </w:pPr>
    </w:p>
    <w:p w:rsidR="00F23A01" w:rsidRDefault="00F23A01" w:rsidP="00F23A01">
      <w:pPr>
        <w:widowControl w:val="0"/>
        <w:autoSpaceDE w:val="0"/>
        <w:autoSpaceDN w:val="0"/>
        <w:adjustRightInd w:val="0"/>
        <w:jc w:val="right"/>
        <w:rPr>
          <w:rFonts w:cs="Calibri"/>
          <w:sz w:val="18"/>
          <w:szCs w:val="18"/>
        </w:rPr>
      </w:pPr>
    </w:p>
    <w:p w:rsidR="00F23A01" w:rsidRDefault="00F23A01" w:rsidP="00F23A01">
      <w:pPr>
        <w:widowControl w:val="0"/>
        <w:autoSpaceDE w:val="0"/>
        <w:autoSpaceDN w:val="0"/>
        <w:adjustRightInd w:val="0"/>
        <w:jc w:val="right"/>
        <w:rPr>
          <w:rFonts w:cs="Calibri"/>
          <w:sz w:val="18"/>
          <w:szCs w:val="18"/>
        </w:rPr>
      </w:pPr>
    </w:p>
    <w:p w:rsidR="00F23A01" w:rsidRDefault="00F23A01" w:rsidP="00F23A01">
      <w:pPr>
        <w:widowControl w:val="0"/>
        <w:autoSpaceDE w:val="0"/>
        <w:autoSpaceDN w:val="0"/>
        <w:adjustRightInd w:val="0"/>
        <w:jc w:val="right"/>
        <w:rPr>
          <w:rFonts w:cs="Calibri"/>
          <w:sz w:val="18"/>
          <w:szCs w:val="18"/>
        </w:rPr>
      </w:pPr>
    </w:p>
    <w:p w:rsidR="00F23A01" w:rsidRDefault="00F23A01" w:rsidP="00F23A01">
      <w:pPr>
        <w:widowControl w:val="0"/>
        <w:autoSpaceDE w:val="0"/>
        <w:autoSpaceDN w:val="0"/>
        <w:adjustRightInd w:val="0"/>
        <w:jc w:val="right"/>
        <w:outlineLvl w:val="2"/>
        <w:rPr>
          <w:rFonts w:cs="Calibri"/>
        </w:rPr>
      </w:pPr>
      <w:r>
        <w:rPr>
          <w:rFonts w:cs="Calibri"/>
        </w:rPr>
        <w:t>Форма 2</w:t>
      </w:r>
    </w:p>
    <w:p w:rsidR="00F23A01" w:rsidRDefault="00F23A01" w:rsidP="00F23A01">
      <w:pPr>
        <w:widowControl w:val="0"/>
        <w:autoSpaceDE w:val="0"/>
        <w:autoSpaceDN w:val="0"/>
        <w:adjustRightInd w:val="0"/>
        <w:jc w:val="right"/>
        <w:rPr>
          <w:rFonts w:cs="Calibri"/>
        </w:rPr>
      </w:pPr>
    </w:p>
    <w:p w:rsidR="00F23A01" w:rsidRDefault="00F23A01" w:rsidP="007811AB">
      <w:pPr>
        <w:pStyle w:val="ConsPlusNonformat"/>
        <w:jc w:val="center"/>
        <w:rPr>
          <w:sz w:val="18"/>
          <w:szCs w:val="18"/>
        </w:rPr>
      </w:pPr>
      <w:bookmarkStart w:id="5" w:name="Par413"/>
      <w:bookmarkEnd w:id="5"/>
      <w:r>
        <w:rPr>
          <w:sz w:val="18"/>
          <w:szCs w:val="18"/>
        </w:rPr>
        <w:t>АКТ</w:t>
      </w:r>
    </w:p>
    <w:p w:rsidR="00F23A01" w:rsidRDefault="00F23A01" w:rsidP="007811AB">
      <w:pPr>
        <w:pStyle w:val="ConsPlusNonformat"/>
        <w:jc w:val="center"/>
        <w:rPr>
          <w:sz w:val="18"/>
          <w:szCs w:val="18"/>
        </w:rPr>
      </w:pPr>
      <w:r>
        <w:rPr>
          <w:sz w:val="18"/>
          <w:szCs w:val="18"/>
        </w:rPr>
        <w:t>ОБСЛЕДОВАНИЯ ЗЕЛЕНЫХ НАСАЖДЕНИЙ</w:t>
      </w:r>
    </w:p>
    <w:p w:rsidR="00F23A01" w:rsidRDefault="00F23A01" w:rsidP="00F23A01">
      <w:pPr>
        <w:pStyle w:val="ConsPlusNonformat"/>
        <w:rPr>
          <w:sz w:val="18"/>
          <w:szCs w:val="18"/>
        </w:rPr>
      </w:pPr>
      <w:r>
        <w:rPr>
          <w:sz w:val="18"/>
          <w:szCs w:val="18"/>
        </w:rPr>
        <w:t xml:space="preserve">                                                   ________________________</w:t>
      </w:r>
    </w:p>
    <w:p w:rsidR="00F23A01" w:rsidRDefault="00F23A01" w:rsidP="00F23A01">
      <w:pPr>
        <w:pStyle w:val="ConsPlusNonformat"/>
        <w:rPr>
          <w:sz w:val="18"/>
          <w:szCs w:val="18"/>
        </w:rPr>
      </w:pPr>
      <w:r>
        <w:rPr>
          <w:sz w:val="18"/>
          <w:szCs w:val="18"/>
        </w:rPr>
        <w:t xml:space="preserve">                                                    (дата составления акта)</w:t>
      </w:r>
    </w:p>
    <w:p w:rsidR="00F23A01" w:rsidRDefault="00F23A01" w:rsidP="00F23A01">
      <w:pPr>
        <w:pStyle w:val="ConsPlusNonformat"/>
        <w:rPr>
          <w:sz w:val="18"/>
          <w:szCs w:val="18"/>
        </w:rPr>
      </w:pPr>
    </w:p>
    <w:p w:rsidR="00F23A01" w:rsidRDefault="00F23A01" w:rsidP="00F23A01">
      <w:pPr>
        <w:pStyle w:val="ConsPlusNonformat"/>
        <w:rPr>
          <w:sz w:val="18"/>
          <w:szCs w:val="18"/>
        </w:rPr>
      </w:pPr>
      <w:r>
        <w:rPr>
          <w:sz w:val="18"/>
          <w:szCs w:val="18"/>
        </w:rPr>
        <w:t xml:space="preserve">    Специалист   администрации __________________</w:t>
      </w:r>
    </w:p>
    <w:p w:rsidR="00F23A01" w:rsidRDefault="00F23A01" w:rsidP="00F23A01">
      <w:pPr>
        <w:pStyle w:val="ConsPlusNonformat"/>
        <w:rPr>
          <w:sz w:val="18"/>
          <w:szCs w:val="18"/>
        </w:rPr>
      </w:pPr>
      <w:r>
        <w:rPr>
          <w:sz w:val="18"/>
          <w:szCs w:val="18"/>
        </w:rPr>
        <w:t>________________ на основании заявления ___________________________________</w:t>
      </w:r>
    </w:p>
    <w:p w:rsidR="00F23A01" w:rsidRDefault="00F23A01" w:rsidP="00F23A01">
      <w:pPr>
        <w:pStyle w:val="ConsPlusNonformat"/>
        <w:rPr>
          <w:sz w:val="18"/>
          <w:szCs w:val="18"/>
        </w:rPr>
      </w:pPr>
      <w:r>
        <w:rPr>
          <w:sz w:val="18"/>
          <w:szCs w:val="18"/>
        </w:rPr>
        <w:t>от ________ N ____ произвел обследование зеленых насаждений, произрастающих</w:t>
      </w:r>
    </w:p>
    <w:p w:rsidR="00F23A01" w:rsidRDefault="00F23A01" w:rsidP="00F23A01">
      <w:pPr>
        <w:pStyle w:val="ConsPlusNonformat"/>
        <w:rPr>
          <w:sz w:val="18"/>
          <w:szCs w:val="18"/>
        </w:rPr>
      </w:pPr>
      <w:r>
        <w:rPr>
          <w:sz w:val="18"/>
          <w:szCs w:val="18"/>
        </w:rPr>
        <w:t>на земельном участке, расположенном по адресу: ___________________________,</w:t>
      </w:r>
    </w:p>
    <w:p w:rsidR="00F23A01" w:rsidRDefault="00F23A01" w:rsidP="00F23A01">
      <w:pPr>
        <w:pStyle w:val="ConsPlusNonformat"/>
        <w:rPr>
          <w:sz w:val="18"/>
          <w:szCs w:val="18"/>
        </w:rPr>
      </w:pPr>
      <w:r>
        <w:rPr>
          <w:sz w:val="18"/>
          <w:szCs w:val="18"/>
        </w:rPr>
        <w:t>и установил, что сносу подлежат следующие зеленые насаждения:</w:t>
      </w:r>
    </w:p>
    <w:p w:rsidR="00F23A01" w:rsidRDefault="00F23A01" w:rsidP="00F23A01">
      <w:pPr>
        <w:widowControl w:val="0"/>
        <w:autoSpaceDE w:val="0"/>
        <w:autoSpaceDN w:val="0"/>
        <w:adjustRightInd w:val="0"/>
        <w:rPr>
          <w:rFonts w:cs="Calibri"/>
          <w:sz w:val="18"/>
          <w:szCs w:val="18"/>
        </w:rPr>
      </w:pPr>
    </w:p>
    <w:tbl>
      <w:tblPr>
        <w:tblW w:w="10349" w:type="dxa"/>
        <w:tblCellSpacing w:w="5" w:type="nil"/>
        <w:tblInd w:w="75" w:type="dxa"/>
        <w:tblLayout w:type="fixed"/>
        <w:tblCellMar>
          <w:left w:w="75" w:type="dxa"/>
          <w:right w:w="75" w:type="dxa"/>
        </w:tblCellMar>
        <w:tblLook w:val="0000" w:firstRow="0" w:lastRow="0" w:firstColumn="0" w:lastColumn="0" w:noHBand="0" w:noVBand="0"/>
      </w:tblPr>
      <w:tblGrid>
        <w:gridCol w:w="1985"/>
        <w:gridCol w:w="1277"/>
        <w:gridCol w:w="4110"/>
        <w:gridCol w:w="1440"/>
        <w:gridCol w:w="1537"/>
      </w:tblGrid>
      <w:tr w:rsidR="00F23A01" w:rsidRPr="002F0260" w:rsidTr="007811AB">
        <w:trPr>
          <w:trHeight w:val="720"/>
          <w:tblCellSpacing w:w="5" w:type="nil"/>
        </w:trPr>
        <w:tc>
          <w:tcPr>
            <w:tcW w:w="1985" w:type="dxa"/>
            <w:tcBorders>
              <w:top w:val="single" w:sz="4" w:space="0" w:color="auto"/>
              <w:left w:val="single" w:sz="4" w:space="0" w:color="auto"/>
              <w:bottom w:val="single" w:sz="4" w:space="0" w:color="auto"/>
              <w:right w:val="single" w:sz="4" w:space="0" w:color="auto"/>
            </w:tcBorders>
          </w:tcPr>
          <w:p w:rsidR="00F23A01" w:rsidRPr="002F0260" w:rsidRDefault="00F23A01" w:rsidP="007811AB">
            <w:pPr>
              <w:pStyle w:val="ConsPlusCell"/>
              <w:jc w:val="center"/>
              <w:rPr>
                <w:rFonts w:ascii="Courier New" w:hAnsi="Courier New" w:cs="Courier New"/>
                <w:sz w:val="18"/>
                <w:szCs w:val="18"/>
              </w:rPr>
            </w:pPr>
            <w:r w:rsidRPr="002F0260">
              <w:rPr>
                <w:rFonts w:ascii="Courier New" w:hAnsi="Courier New" w:cs="Courier New"/>
                <w:sz w:val="18"/>
                <w:szCs w:val="18"/>
              </w:rPr>
              <w:t>Порода</w:t>
            </w:r>
          </w:p>
        </w:tc>
        <w:tc>
          <w:tcPr>
            <w:tcW w:w="1277" w:type="dxa"/>
            <w:tcBorders>
              <w:top w:val="single" w:sz="4" w:space="0" w:color="auto"/>
              <w:left w:val="single" w:sz="4" w:space="0" w:color="auto"/>
              <w:bottom w:val="single" w:sz="4" w:space="0" w:color="auto"/>
              <w:right w:val="single" w:sz="4" w:space="0" w:color="auto"/>
            </w:tcBorders>
          </w:tcPr>
          <w:p w:rsidR="00F23A01" w:rsidRPr="002F0260" w:rsidRDefault="00F23A01" w:rsidP="007811AB">
            <w:pPr>
              <w:pStyle w:val="ConsPlusCell"/>
              <w:jc w:val="center"/>
              <w:rPr>
                <w:rFonts w:ascii="Courier New" w:hAnsi="Courier New" w:cs="Courier New"/>
                <w:sz w:val="18"/>
                <w:szCs w:val="18"/>
              </w:rPr>
            </w:pPr>
            <w:r w:rsidRPr="002F0260">
              <w:rPr>
                <w:rFonts w:ascii="Courier New" w:hAnsi="Courier New" w:cs="Courier New"/>
                <w:sz w:val="18"/>
                <w:szCs w:val="18"/>
              </w:rPr>
              <w:t>N перечетной   ведомости</w:t>
            </w:r>
          </w:p>
        </w:tc>
        <w:tc>
          <w:tcPr>
            <w:tcW w:w="4110" w:type="dxa"/>
            <w:tcBorders>
              <w:top w:val="single" w:sz="4" w:space="0" w:color="auto"/>
              <w:left w:val="single" w:sz="4" w:space="0" w:color="auto"/>
              <w:bottom w:val="single" w:sz="4" w:space="0" w:color="auto"/>
              <w:right w:val="single" w:sz="4" w:space="0" w:color="auto"/>
            </w:tcBorders>
          </w:tcPr>
          <w:p w:rsidR="00F23A01" w:rsidRPr="002F0260" w:rsidRDefault="00F23A01" w:rsidP="007811AB">
            <w:pPr>
              <w:pStyle w:val="ConsPlusCell"/>
              <w:jc w:val="center"/>
              <w:rPr>
                <w:rFonts w:ascii="Courier New" w:hAnsi="Courier New" w:cs="Courier New"/>
                <w:sz w:val="18"/>
                <w:szCs w:val="18"/>
              </w:rPr>
            </w:pPr>
            <w:r w:rsidRPr="002F0260">
              <w:rPr>
                <w:rFonts w:ascii="Courier New" w:hAnsi="Courier New" w:cs="Courier New"/>
                <w:sz w:val="18"/>
                <w:szCs w:val="18"/>
              </w:rPr>
              <w:t xml:space="preserve">Для деревьев    </w:t>
            </w:r>
            <w:r w:rsidRPr="002F0260">
              <w:rPr>
                <w:rFonts w:ascii="Courier New" w:hAnsi="Courier New" w:cs="Courier New"/>
                <w:sz w:val="18"/>
                <w:szCs w:val="18"/>
              </w:rPr>
              <w:br/>
              <w:t>диаметр ствола (см);</w:t>
            </w:r>
            <w:r w:rsidRPr="002F0260">
              <w:rPr>
                <w:rFonts w:ascii="Courier New" w:hAnsi="Courier New" w:cs="Courier New"/>
                <w:sz w:val="18"/>
                <w:szCs w:val="18"/>
              </w:rPr>
              <w:br/>
              <w:t xml:space="preserve">  для кустарников   </w:t>
            </w:r>
            <w:r w:rsidRPr="002F0260">
              <w:rPr>
                <w:rFonts w:ascii="Courier New" w:hAnsi="Courier New" w:cs="Courier New"/>
                <w:sz w:val="18"/>
                <w:szCs w:val="18"/>
              </w:rPr>
              <w:br/>
              <w:t xml:space="preserve">   возраст (лет)</w:t>
            </w:r>
          </w:p>
        </w:tc>
        <w:tc>
          <w:tcPr>
            <w:tcW w:w="1440" w:type="dxa"/>
            <w:tcBorders>
              <w:top w:val="single" w:sz="4" w:space="0" w:color="auto"/>
              <w:left w:val="single" w:sz="4" w:space="0" w:color="auto"/>
              <w:bottom w:val="single" w:sz="4" w:space="0" w:color="auto"/>
              <w:right w:val="single" w:sz="4" w:space="0" w:color="auto"/>
            </w:tcBorders>
          </w:tcPr>
          <w:p w:rsidR="00F23A01" w:rsidRPr="002F0260" w:rsidRDefault="00F23A01" w:rsidP="007811AB">
            <w:pPr>
              <w:pStyle w:val="ConsPlusCell"/>
              <w:jc w:val="center"/>
              <w:rPr>
                <w:rFonts w:ascii="Courier New" w:hAnsi="Courier New" w:cs="Courier New"/>
                <w:sz w:val="18"/>
                <w:szCs w:val="18"/>
              </w:rPr>
            </w:pPr>
            <w:r w:rsidRPr="002F0260">
              <w:rPr>
                <w:rFonts w:ascii="Courier New" w:hAnsi="Courier New" w:cs="Courier New"/>
                <w:sz w:val="18"/>
                <w:szCs w:val="18"/>
              </w:rPr>
              <w:t>Количество</w:t>
            </w:r>
            <w:r w:rsidRPr="002F0260">
              <w:rPr>
                <w:rFonts w:ascii="Courier New" w:hAnsi="Courier New" w:cs="Courier New"/>
                <w:sz w:val="18"/>
                <w:szCs w:val="18"/>
              </w:rPr>
              <w:br/>
              <w:t xml:space="preserve">  (шт.)</w:t>
            </w:r>
          </w:p>
        </w:tc>
        <w:tc>
          <w:tcPr>
            <w:tcW w:w="1537" w:type="dxa"/>
            <w:tcBorders>
              <w:top w:val="single" w:sz="4" w:space="0" w:color="auto"/>
              <w:left w:val="single" w:sz="4" w:space="0" w:color="auto"/>
              <w:bottom w:val="single" w:sz="4" w:space="0" w:color="auto"/>
              <w:right w:val="single" w:sz="4" w:space="0" w:color="auto"/>
            </w:tcBorders>
          </w:tcPr>
          <w:p w:rsidR="00F23A01" w:rsidRPr="002F0260" w:rsidRDefault="00F23A01" w:rsidP="007811AB">
            <w:pPr>
              <w:pStyle w:val="ConsPlusCell"/>
              <w:jc w:val="center"/>
              <w:rPr>
                <w:rFonts w:ascii="Courier New" w:hAnsi="Courier New" w:cs="Courier New"/>
                <w:sz w:val="18"/>
                <w:szCs w:val="18"/>
              </w:rPr>
            </w:pPr>
            <w:r w:rsidRPr="002F0260">
              <w:rPr>
                <w:rFonts w:ascii="Courier New" w:hAnsi="Courier New" w:cs="Courier New"/>
                <w:sz w:val="18"/>
                <w:szCs w:val="18"/>
              </w:rPr>
              <w:t>Примечание</w:t>
            </w:r>
          </w:p>
        </w:tc>
      </w:tr>
      <w:tr w:rsidR="00F23A01" w:rsidRPr="002F0260" w:rsidTr="007811AB">
        <w:trPr>
          <w:tblCellSpacing w:w="5" w:type="nil"/>
        </w:trPr>
        <w:tc>
          <w:tcPr>
            <w:tcW w:w="1985"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277"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411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537"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r>
      <w:tr w:rsidR="00F23A01" w:rsidRPr="002F0260" w:rsidTr="007811AB">
        <w:trPr>
          <w:tblCellSpacing w:w="5" w:type="nil"/>
        </w:trPr>
        <w:tc>
          <w:tcPr>
            <w:tcW w:w="1985"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277"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411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537"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r>
      <w:tr w:rsidR="00F23A01" w:rsidRPr="002F0260" w:rsidTr="007811AB">
        <w:trPr>
          <w:tblCellSpacing w:w="5" w:type="nil"/>
        </w:trPr>
        <w:tc>
          <w:tcPr>
            <w:tcW w:w="1985"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277"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411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537"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r>
      <w:tr w:rsidR="00F23A01" w:rsidRPr="002F0260" w:rsidTr="007811AB">
        <w:trPr>
          <w:tblCellSpacing w:w="5" w:type="nil"/>
        </w:trPr>
        <w:tc>
          <w:tcPr>
            <w:tcW w:w="1985"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277"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411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537"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r>
    </w:tbl>
    <w:p w:rsidR="00F23A01" w:rsidRDefault="00F23A01" w:rsidP="00F23A01">
      <w:pPr>
        <w:widowControl w:val="0"/>
        <w:autoSpaceDE w:val="0"/>
        <w:autoSpaceDN w:val="0"/>
        <w:adjustRightInd w:val="0"/>
        <w:rPr>
          <w:rFonts w:cs="Calibri"/>
          <w:sz w:val="18"/>
          <w:szCs w:val="18"/>
        </w:rPr>
      </w:pPr>
    </w:p>
    <w:p w:rsidR="00F23A01" w:rsidRDefault="00F23A01" w:rsidP="00F23A01">
      <w:pPr>
        <w:pStyle w:val="ConsPlusNonformat"/>
        <w:rPr>
          <w:sz w:val="18"/>
          <w:szCs w:val="18"/>
        </w:rPr>
      </w:pPr>
      <w:r>
        <w:rPr>
          <w:sz w:val="18"/>
          <w:szCs w:val="18"/>
        </w:rPr>
        <w:t xml:space="preserve">    Итого: ________________________________________________________________</w:t>
      </w:r>
    </w:p>
    <w:p w:rsidR="00F23A01" w:rsidRDefault="00F23A01" w:rsidP="00F23A01">
      <w:pPr>
        <w:pStyle w:val="ConsPlusNonformat"/>
        <w:rPr>
          <w:sz w:val="18"/>
          <w:szCs w:val="18"/>
        </w:rPr>
      </w:pPr>
    </w:p>
    <w:p w:rsidR="00F23A01" w:rsidRDefault="00F23A01" w:rsidP="00F23A01">
      <w:pPr>
        <w:pStyle w:val="ConsPlusNonformat"/>
        <w:rPr>
          <w:sz w:val="18"/>
          <w:szCs w:val="18"/>
        </w:rPr>
      </w:pPr>
      <w:r>
        <w:rPr>
          <w:sz w:val="18"/>
          <w:szCs w:val="18"/>
        </w:rPr>
        <w:t>______________________________________  __________  _______________________</w:t>
      </w:r>
    </w:p>
    <w:p w:rsidR="00F23A01" w:rsidRDefault="00F23A01" w:rsidP="00F23A01">
      <w:pPr>
        <w:pStyle w:val="ConsPlusNonformat"/>
        <w:rPr>
          <w:sz w:val="18"/>
          <w:szCs w:val="18"/>
        </w:rPr>
      </w:pPr>
      <w:r>
        <w:rPr>
          <w:sz w:val="18"/>
          <w:szCs w:val="18"/>
        </w:rPr>
        <w:t>(должность специалиста, выдавшего акт)   (подпись)   (расшифровка подписи)</w:t>
      </w:r>
    </w:p>
    <w:p w:rsidR="00F23A01" w:rsidRDefault="00F23A01" w:rsidP="00F23A01">
      <w:pPr>
        <w:widowControl w:val="0"/>
        <w:autoSpaceDE w:val="0"/>
        <w:autoSpaceDN w:val="0"/>
        <w:adjustRightInd w:val="0"/>
        <w:jc w:val="right"/>
        <w:rPr>
          <w:rFonts w:cs="Calibri"/>
          <w:sz w:val="18"/>
          <w:szCs w:val="18"/>
        </w:rPr>
      </w:pPr>
    </w:p>
    <w:p w:rsidR="00F23A01" w:rsidRDefault="00F23A01" w:rsidP="00F23A01">
      <w:pPr>
        <w:widowControl w:val="0"/>
        <w:autoSpaceDE w:val="0"/>
        <w:autoSpaceDN w:val="0"/>
        <w:adjustRightInd w:val="0"/>
        <w:jc w:val="right"/>
        <w:rPr>
          <w:rFonts w:cs="Calibri"/>
          <w:sz w:val="18"/>
          <w:szCs w:val="18"/>
        </w:rPr>
      </w:pPr>
    </w:p>
    <w:p w:rsidR="00F23A01" w:rsidRDefault="00F23A01" w:rsidP="00F23A01">
      <w:pPr>
        <w:widowControl w:val="0"/>
        <w:autoSpaceDE w:val="0"/>
        <w:autoSpaceDN w:val="0"/>
        <w:adjustRightInd w:val="0"/>
        <w:jc w:val="right"/>
        <w:rPr>
          <w:rFonts w:cs="Calibri"/>
          <w:sz w:val="18"/>
          <w:szCs w:val="18"/>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F23A01" w:rsidRDefault="00F23A01" w:rsidP="00F23A01">
      <w:pPr>
        <w:widowControl w:val="0"/>
        <w:autoSpaceDE w:val="0"/>
        <w:autoSpaceDN w:val="0"/>
        <w:adjustRightInd w:val="0"/>
        <w:jc w:val="right"/>
        <w:outlineLvl w:val="1"/>
        <w:rPr>
          <w:rFonts w:cs="Calibri"/>
        </w:rPr>
      </w:pPr>
    </w:p>
    <w:p w:rsidR="005F3767" w:rsidRDefault="005F3767" w:rsidP="00F23A01">
      <w:pPr>
        <w:widowControl w:val="0"/>
        <w:autoSpaceDE w:val="0"/>
        <w:autoSpaceDN w:val="0"/>
        <w:adjustRightInd w:val="0"/>
        <w:jc w:val="right"/>
        <w:outlineLvl w:val="1"/>
        <w:rPr>
          <w:rFonts w:cs="Calibri"/>
        </w:rPr>
      </w:pPr>
    </w:p>
    <w:p w:rsidR="005F3767" w:rsidRDefault="005F3767" w:rsidP="00F23A01">
      <w:pPr>
        <w:widowControl w:val="0"/>
        <w:autoSpaceDE w:val="0"/>
        <w:autoSpaceDN w:val="0"/>
        <w:adjustRightInd w:val="0"/>
        <w:jc w:val="right"/>
        <w:outlineLvl w:val="1"/>
        <w:rPr>
          <w:rFonts w:cs="Calibri"/>
        </w:rPr>
      </w:pPr>
    </w:p>
    <w:p w:rsidR="005F3767" w:rsidRDefault="005F3767" w:rsidP="00F23A01">
      <w:pPr>
        <w:widowControl w:val="0"/>
        <w:autoSpaceDE w:val="0"/>
        <w:autoSpaceDN w:val="0"/>
        <w:adjustRightInd w:val="0"/>
        <w:jc w:val="right"/>
        <w:outlineLvl w:val="1"/>
        <w:rPr>
          <w:rFonts w:cs="Calibri"/>
        </w:rPr>
      </w:pPr>
    </w:p>
    <w:p w:rsidR="005F3767" w:rsidRDefault="005F3767" w:rsidP="00F23A01">
      <w:pPr>
        <w:widowControl w:val="0"/>
        <w:autoSpaceDE w:val="0"/>
        <w:autoSpaceDN w:val="0"/>
        <w:adjustRightInd w:val="0"/>
        <w:jc w:val="right"/>
        <w:outlineLvl w:val="1"/>
        <w:rPr>
          <w:rFonts w:cs="Calibri"/>
        </w:rPr>
      </w:pPr>
    </w:p>
    <w:p w:rsidR="005F3767" w:rsidRDefault="005F3767" w:rsidP="00F23A01">
      <w:pPr>
        <w:widowControl w:val="0"/>
        <w:autoSpaceDE w:val="0"/>
        <w:autoSpaceDN w:val="0"/>
        <w:adjustRightInd w:val="0"/>
        <w:jc w:val="right"/>
        <w:outlineLvl w:val="1"/>
        <w:rPr>
          <w:rFonts w:cs="Calibri"/>
        </w:rPr>
      </w:pPr>
    </w:p>
    <w:p w:rsidR="005F3767" w:rsidRDefault="005F3767" w:rsidP="005F3767">
      <w:pPr>
        <w:widowControl w:val="0"/>
        <w:autoSpaceDE w:val="0"/>
        <w:autoSpaceDN w:val="0"/>
        <w:adjustRightInd w:val="0"/>
        <w:jc w:val="right"/>
        <w:rPr>
          <w:rFonts w:cs="Calibri"/>
        </w:rPr>
        <w:sectPr w:rsidR="005F3767" w:rsidSect="00F23A01">
          <w:headerReference w:type="even" r:id="rId14"/>
          <w:headerReference w:type="default" r:id="rId15"/>
          <w:pgSz w:w="11906" w:h="16838"/>
          <w:pgMar w:top="540" w:right="424" w:bottom="540" w:left="993" w:header="57" w:footer="0" w:gutter="0"/>
          <w:cols w:space="720"/>
          <w:docGrid w:linePitch="326"/>
        </w:sectPr>
      </w:pPr>
      <w:bookmarkStart w:id="6" w:name="Par452"/>
      <w:bookmarkEnd w:id="6"/>
    </w:p>
    <w:p w:rsidR="007811AB" w:rsidRDefault="007811AB" w:rsidP="005F3767">
      <w:pPr>
        <w:widowControl w:val="0"/>
        <w:autoSpaceDE w:val="0"/>
        <w:autoSpaceDN w:val="0"/>
        <w:adjustRightInd w:val="0"/>
        <w:jc w:val="right"/>
        <w:outlineLvl w:val="1"/>
        <w:rPr>
          <w:rFonts w:cs="Calibri"/>
        </w:rPr>
      </w:pPr>
    </w:p>
    <w:p w:rsidR="005F3767" w:rsidRDefault="005F3767" w:rsidP="005F3767">
      <w:pPr>
        <w:widowControl w:val="0"/>
        <w:autoSpaceDE w:val="0"/>
        <w:autoSpaceDN w:val="0"/>
        <w:adjustRightInd w:val="0"/>
        <w:jc w:val="right"/>
        <w:outlineLvl w:val="1"/>
        <w:rPr>
          <w:rFonts w:cs="Calibri"/>
        </w:rPr>
      </w:pPr>
      <w:r>
        <w:rPr>
          <w:rFonts w:cs="Calibri"/>
        </w:rPr>
        <w:t>Приложение 5</w:t>
      </w:r>
    </w:p>
    <w:p w:rsidR="005F3767" w:rsidRPr="007811AB" w:rsidRDefault="005F3767" w:rsidP="007811AB">
      <w:pPr>
        <w:widowControl w:val="0"/>
        <w:autoSpaceDE w:val="0"/>
        <w:autoSpaceDN w:val="0"/>
        <w:adjustRightInd w:val="0"/>
        <w:jc w:val="right"/>
        <w:rPr>
          <w:rFonts w:cs="Calibri"/>
        </w:rPr>
      </w:pPr>
      <w:r>
        <w:rPr>
          <w:rFonts w:cs="Calibri"/>
        </w:rPr>
        <w:t xml:space="preserve">к </w:t>
      </w:r>
      <w:r w:rsidRPr="007811AB">
        <w:rPr>
          <w:rFonts w:cs="Calibri"/>
        </w:rPr>
        <w:t xml:space="preserve">административному </w:t>
      </w:r>
      <w:hyperlink w:anchor="Par34" w:history="1">
        <w:r w:rsidRPr="007811AB">
          <w:rPr>
            <w:rFonts w:cs="Calibri"/>
          </w:rPr>
          <w:t>регламенту</w:t>
        </w:r>
      </w:hyperlink>
    </w:p>
    <w:p w:rsidR="00F23A01" w:rsidRDefault="00F23A01" w:rsidP="00F23A01">
      <w:pPr>
        <w:widowControl w:val="0"/>
        <w:autoSpaceDE w:val="0"/>
        <w:autoSpaceDN w:val="0"/>
        <w:adjustRightInd w:val="0"/>
        <w:jc w:val="center"/>
        <w:rPr>
          <w:rFonts w:cs="Calibri"/>
        </w:rPr>
      </w:pPr>
      <w:r>
        <w:rPr>
          <w:rFonts w:cs="Calibri"/>
        </w:rPr>
        <w:t>Журнал</w:t>
      </w:r>
    </w:p>
    <w:p w:rsidR="00F23A01" w:rsidRDefault="00F23A01" w:rsidP="00F23A01">
      <w:pPr>
        <w:widowControl w:val="0"/>
        <w:autoSpaceDE w:val="0"/>
        <w:autoSpaceDN w:val="0"/>
        <w:adjustRightInd w:val="0"/>
        <w:jc w:val="center"/>
        <w:rPr>
          <w:rFonts w:cs="Calibri"/>
        </w:rPr>
      </w:pPr>
      <w:r>
        <w:rPr>
          <w:rFonts w:cs="Calibri"/>
        </w:rPr>
        <w:t>учета выданных распоряжений</w:t>
      </w:r>
    </w:p>
    <w:p w:rsidR="00F23A01" w:rsidRDefault="00F23A01" w:rsidP="00F23A01">
      <w:pPr>
        <w:widowControl w:val="0"/>
        <w:autoSpaceDE w:val="0"/>
        <w:autoSpaceDN w:val="0"/>
        <w:adjustRightInd w:val="0"/>
        <w:jc w:val="center"/>
        <w:rPr>
          <w:rFonts w:cs="Calibri"/>
        </w:rPr>
      </w:pPr>
    </w:p>
    <w:tbl>
      <w:tblPr>
        <w:tblW w:w="10468" w:type="dxa"/>
        <w:tblCellSpacing w:w="5" w:type="nil"/>
        <w:tblInd w:w="75" w:type="dxa"/>
        <w:tblLayout w:type="fixed"/>
        <w:tblCellMar>
          <w:left w:w="75" w:type="dxa"/>
          <w:right w:w="75" w:type="dxa"/>
        </w:tblCellMar>
        <w:tblLook w:val="0000" w:firstRow="0" w:lastRow="0" w:firstColumn="0" w:lastColumn="0" w:noHBand="0" w:noVBand="0"/>
      </w:tblPr>
      <w:tblGrid>
        <w:gridCol w:w="600"/>
        <w:gridCol w:w="1101"/>
        <w:gridCol w:w="851"/>
        <w:gridCol w:w="1134"/>
        <w:gridCol w:w="1276"/>
        <w:gridCol w:w="970"/>
        <w:gridCol w:w="1320"/>
        <w:gridCol w:w="1036"/>
        <w:gridCol w:w="925"/>
        <w:gridCol w:w="1255"/>
      </w:tblGrid>
      <w:tr w:rsidR="00F23A01" w:rsidRPr="002F0260" w:rsidTr="007811AB">
        <w:trPr>
          <w:trHeight w:val="720"/>
          <w:tblCellSpacing w:w="5" w:type="nil"/>
        </w:trPr>
        <w:tc>
          <w:tcPr>
            <w:tcW w:w="600" w:type="dxa"/>
            <w:tcBorders>
              <w:top w:val="single" w:sz="4" w:space="0" w:color="auto"/>
              <w:left w:val="single" w:sz="4" w:space="0" w:color="auto"/>
              <w:bottom w:val="single" w:sz="4" w:space="0" w:color="auto"/>
              <w:right w:val="single" w:sz="4" w:space="0" w:color="auto"/>
            </w:tcBorders>
          </w:tcPr>
          <w:p w:rsidR="00F23A01" w:rsidRPr="002F0260" w:rsidRDefault="00F23A01" w:rsidP="007811AB">
            <w:pPr>
              <w:pStyle w:val="ConsPlusCell"/>
              <w:jc w:val="center"/>
              <w:rPr>
                <w:rFonts w:ascii="Courier New" w:hAnsi="Courier New" w:cs="Courier New"/>
                <w:sz w:val="18"/>
                <w:szCs w:val="18"/>
              </w:rPr>
            </w:pPr>
            <w:r w:rsidRPr="002F0260">
              <w:rPr>
                <w:rFonts w:ascii="Courier New" w:hAnsi="Courier New" w:cs="Courier New"/>
                <w:sz w:val="18"/>
                <w:szCs w:val="18"/>
              </w:rPr>
              <w:t xml:space="preserve">N </w:t>
            </w:r>
            <w:r w:rsidRPr="002F0260">
              <w:rPr>
                <w:rFonts w:ascii="Courier New" w:hAnsi="Courier New" w:cs="Courier New"/>
                <w:sz w:val="18"/>
                <w:szCs w:val="18"/>
              </w:rPr>
              <w:br/>
              <w:t>п/п</w:t>
            </w:r>
          </w:p>
        </w:tc>
        <w:tc>
          <w:tcPr>
            <w:tcW w:w="1101" w:type="dxa"/>
            <w:tcBorders>
              <w:top w:val="single" w:sz="4" w:space="0" w:color="auto"/>
              <w:left w:val="single" w:sz="4" w:space="0" w:color="auto"/>
              <w:bottom w:val="single" w:sz="4" w:space="0" w:color="auto"/>
              <w:right w:val="single" w:sz="4" w:space="0" w:color="auto"/>
            </w:tcBorders>
          </w:tcPr>
          <w:p w:rsidR="00F23A01" w:rsidRPr="002F0260" w:rsidRDefault="00F23A01" w:rsidP="007811AB">
            <w:pPr>
              <w:pStyle w:val="ConsPlusCell"/>
              <w:jc w:val="center"/>
              <w:rPr>
                <w:rFonts w:ascii="Courier New" w:hAnsi="Courier New" w:cs="Courier New"/>
                <w:sz w:val="18"/>
                <w:szCs w:val="18"/>
              </w:rPr>
            </w:pPr>
            <w:r w:rsidRPr="002F0260">
              <w:rPr>
                <w:rFonts w:ascii="Courier New" w:hAnsi="Courier New" w:cs="Courier New"/>
                <w:sz w:val="18"/>
                <w:szCs w:val="18"/>
              </w:rPr>
              <w:t xml:space="preserve">N, дата   </w:t>
            </w:r>
            <w:r w:rsidRPr="002F0260">
              <w:rPr>
                <w:rFonts w:ascii="Courier New" w:hAnsi="Courier New" w:cs="Courier New"/>
                <w:sz w:val="18"/>
                <w:szCs w:val="18"/>
              </w:rPr>
              <w:br/>
              <w:t>распоряжения</w:t>
            </w:r>
          </w:p>
        </w:tc>
        <w:tc>
          <w:tcPr>
            <w:tcW w:w="851" w:type="dxa"/>
            <w:tcBorders>
              <w:top w:val="single" w:sz="4" w:space="0" w:color="auto"/>
              <w:left w:val="single" w:sz="4" w:space="0" w:color="auto"/>
              <w:bottom w:val="single" w:sz="4" w:space="0" w:color="auto"/>
              <w:right w:val="single" w:sz="4" w:space="0" w:color="auto"/>
            </w:tcBorders>
          </w:tcPr>
          <w:p w:rsidR="00F23A01" w:rsidRPr="002F0260" w:rsidRDefault="00F23A01" w:rsidP="007811AB">
            <w:pPr>
              <w:pStyle w:val="ConsPlusCell"/>
              <w:jc w:val="center"/>
              <w:rPr>
                <w:rFonts w:ascii="Courier New" w:hAnsi="Courier New" w:cs="Courier New"/>
                <w:sz w:val="18"/>
                <w:szCs w:val="18"/>
              </w:rPr>
            </w:pPr>
            <w:r w:rsidRPr="002F0260">
              <w:rPr>
                <w:rFonts w:ascii="Courier New" w:hAnsi="Courier New" w:cs="Courier New"/>
                <w:sz w:val="18"/>
                <w:szCs w:val="18"/>
              </w:rPr>
              <w:t>Заявитель</w:t>
            </w:r>
          </w:p>
        </w:tc>
        <w:tc>
          <w:tcPr>
            <w:tcW w:w="1134" w:type="dxa"/>
            <w:tcBorders>
              <w:top w:val="single" w:sz="4" w:space="0" w:color="auto"/>
              <w:left w:val="single" w:sz="4" w:space="0" w:color="auto"/>
              <w:bottom w:val="single" w:sz="4" w:space="0" w:color="auto"/>
              <w:right w:val="single" w:sz="4" w:space="0" w:color="auto"/>
            </w:tcBorders>
          </w:tcPr>
          <w:p w:rsidR="00F23A01" w:rsidRPr="002F0260" w:rsidRDefault="00F23A01" w:rsidP="007811AB">
            <w:pPr>
              <w:pStyle w:val="ConsPlusCell"/>
              <w:jc w:val="center"/>
              <w:rPr>
                <w:rFonts w:ascii="Courier New" w:hAnsi="Courier New" w:cs="Courier New"/>
                <w:sz w:val="18"/>
                <w:szCs w:val="18"/>
              </w:rPr>
            </w:pPr>
            <w:r w:rsidRPr="002F0260">
              <w:rPr>
                <w:rFonts w:ascii="Courier New" w:hAnsi="Courier New" w:cs="Courier New"/>
                <w:sz w:val="18"/>
                <w:szCs w:val="18"/>
              </w:rPr>
              <w:t xml:space="preserve">Дата   </w:t>
            </w:r>
            <w:r w:rsidRPr="002F0260">
              <w:rPr>
                <w:rFonts w:ascii="Courier New" w:hAnsi="Courier New" w:cs="Courier New"/>
                <w:sz w:val="18"/>
                <w:szCs w:val="18"/>
              </w:rPr>
              <w:br/>
              <w:t xml:space="preserve"> подачи  </w:t>
            </w:r>
            <w:r w:rsidRPr="002F0260">
              <w:rPr>
                <w:rFonts w:ascii="Courier New" w:hAnsi="Courier New" w:cs="Courier New"/>
                <w:sz w:val="18"/>
                <w:szCs w:val="18"/>
              </w:rPr>
              <w:br/>
              <w:t>заявления</w:t>
            </w:r>
          </w:p>
        </w:tc>
        <w:tc>
          <w:tcPr>
            <w:tcW w:w="1276" w:type="dxa"/>
            <w:tcBorders>
              <w:top w:val="single" w:sz="4" w:space="0" w:color="auto"/>
              <w:left w:val="single" w:sz="4" w:space="0" w:color="auto"/>
              <w:bottom w:val="single" w:sz="4" w:space="0" w:color="auto"/>
              <w:right w:val="single" w:sz="4" w:space="0" w:color="auto"/>
            </w:tcBorders>
          </w:tcPr>
          <w:p w:rsidR="00F23A01" w:rsidRPr="002F0260" w:rsidRDefault="00F23A01" w:rsidP="007811AB">
            <w:pPr>
              <w:pStyle w:val="ConsPlusCell"/>
              <w:jc w:val="center"/>
              <w:rPr>
                <w:rFonts w:ascii="Courier New" w:hAnsi="Courier New" w:cs="Courier New"/>
                <w:sz w:val="18"/>
                <w:szCs w:val="18"/>
              </w:rPr>
            </w:pPr>
            <w:r w:rsidRPr="002F0260">
              <w:rPr>
                <w:rFonts w:ascii="Courier New" w:hAnsi="Courier New" w:cs="Courier New"/>
                <w:sz w:val="18"/>
                <w:szCs w:val="18"/>
              </w:rPr>
              <w:t xml:space="preserve">Адрес   </w:t>
            </w:r>
            <w:r w:rsidRPr="002F0260">
              <w:rPr>
                <w:rFonts w:ascii="Courier New" w:hAnsi="Courier New" w:cs="Courier New"/>
                <w:sz w:val="18"/>
                <w:szCs w:val="18"/>
              </w:rPr>
              <w:br/>
              <w:t>земельного</w:t>
            </w:r>
            <w:r w:rsidRPr="002F0260">
              <w:rPr>
                <w:rFonts w:ascii="Courier New" w:hAnsi="Courier New" w:cs="Courier New"/>
                <w:sz w:val="18"/>
                <w:szCs w:val="18"/>
              </w:rPr>
              <w:br/>
              <w:t xml:space="preserve"> участка</w:t>
            </w:r>
          </w:p>
        </w:tc>
        <w:tc>
          <w:tcPr>
            <w:tcW w:w="970" w:type="dxa"/>
            <w:tcBorders>
              <w:top w:val="single" w:sz="4" w:space="0" w:color="auto"/>
              <w:left w:val="single" w:sz="4" w:space="0" w:color="auto"/>
              <w:bottom w:val="single" w:sz="4" w:space="0" w:color="auto"/>
              <w:right w:val="single" w:sz="4" w:space="0" w:color="auto"/>
            </w:tcBorders>
          </w:tcPr>
          <w:p w:rsidR="00F23A01" w:rsidRPr="002F0260" w:rsidRDefault="00F23A01" w:rsidP="007811AB">
            <w:pPr>
              <w:pStyle w:val="ConsPlusCell"/>
              <w:jc w:val="center"/>
              <w:rPr>
                <w:rFonts w:ascii="Courier New" w:hAnsi="Courier New" w:cs="Courier New"/>
                <w:sz w:val="18"/>
                <w:szCs w:val="18"/>
              </w:rPr>
            </w:pPr>
            <w:r w:rsidRPr="002F0260">
              <w:rPr>
                <w:rFonts w:ascii="Courier New" w:hAnsi="Courier New" w:cs="Courier New"/>
                <w:sz w:val="18"/>
                <w:szCs w:val="18"/>
              </w:rPr>
              <w:t>Количество</w:t>
            </w:r>
            <w:r w:rsidRPr="002F0260">
              <w:rPr>
                <w:rFonts w:ascii="Courier New" w:hAnsi="Courier New" w:cs="Courier New"/>
                <w:sz w:val="18"/>
                <w:szCs w:val="18"/>
              </w:rPr>
              <w:br/>
              <w:t>насаждений</w:t>
            </w:r>
          </w:p>
        </w:tc>
        <w:tc>
          <w:tcPr>
            <w:tcW w:w="1320" w:type="dxa"/>
            <w:tcBorders>
              <w:top w:val="single" w:sz="4" w:space="0" w:color="auto"/>
              <w:left w:val="single" w:sz="4" w:space="0" w:color="auto"/>
              <w:bottom w:val="single" w:sz="4" w:space="0" w:color="auto"/>
              <w:right w:val="single" w:sz="4" w:space="0" w:color="auto"/>
            </w:tcBorders>
          </w:tcPr>
          <w:p w:rsidR="00F23A01" w:rsidRPr="002F0260" w:rsidRDefault="00F23A01" w:rsidP="007811AB">
            <w:pPr>
              <w:pStyle w:val="ConsPlusCell"/>
              <w:jc w:val="center"/>
              <w:rPr>
                <w:rFonts w:ascii="Courier New" w:hAnsi="Courier New" w:cs="Courier New"/>
                <w:sz w:val="18"/>
                <w:szCs w:val="18"/>
              </w:rPr>
            </w:pPr>
            <w:r w:rsidRPr="002F0260">
              <w:rPr>
                <w:rFonts w:ascii="Courier New" w:hAnsi="Courier New" w:cs="Courier New"/>
                <w:sz w:val="18"/>
                <w:szCs w:val="18"/>
              </w:rPr>
              <w:t xml:space="preserve">Размер   </w:t>
            </w:r>
            <w:r w:rsidRPr="002F0260">
              <w:rPr>
                <w:rFonts w:ascii="Courier New" w:hAnsi="Courier New" w:cs="Courier New"/>
                <w:sz w:val="18"/>
                <w:szCs w:val="18"/>
              </w:rPr>
              <w:br/>
              <w:t>восстано-</w:t>
            </w:r>
            <w:r w:rsidRPr="002F0260">
              <w:rPr>
                <w:rFonts w:ascii="Courier New" w:hAnsi="Courier New" w:cs="Courier New"/>
                <w:sz w:val="18"/>
                <w:szCs w:val="18"/>
              </w:rPr>
              <w:br/>
              <w:t>вительной</w:t>
            </w:r>
            <w:r w:rsidRPr="002F0260">
              <w:rPr>
                <w:rFonts w:ascii="Courier New" w:hAnsi="Courier New" w:cs="Courier New"/>
                <w:sz w:val="18"/>
                <w:szCs w:val="18"/>
              </w:rPr>
              <w:br/>
              <w:t>стоимости</w:t>
            </w:r>
          </w:p>
        </w:tc>
        <w:tc>
          <w:tcPr>
            <w:tcW w:w="1036" w:type="dxa"/>
            <w:tcBorders>
              <w:top w:val="single" w:sz="4" w:space="0" w:color="auto"/>
              <w:left w:val="single" w:sz="4" w:space="0" w:color="auto"/>
              <w:bottom w:val="single" w:sz="4" w:space="0" w:color="auto"/>
              <w:right w:val="single" w:sz="4" w:space="0" w:color="auto"/>
            </w:tcBorders>
          </w:tcPr>
          <w:p w:rsidR="00F23A01" w:rsidRPr="002F0260" w:rsidRDefault="00F23A01" w:rsidP="007811AB">
            <w:pPr>
              <w:pStyle w:val="ConsPlusCell"/>
              <w:jc w:val="center"/>
              <w:rPr>
                <w:rFonts w:ascii="Courier New" w:hAnsi="Courier New" w:cs="Courier New"/>
                <w:sz w:val="18"/>
                <w:szCs w:val="18"/>
              </w:rPr>
            </w:pPr>
            <w:r w:rsidRPr="002F0260">
              <w:rPr>
                <w:rFonts w:ascii="Courier New" w:hAnsi="Courier New" w:cs="Courier New"/>
                <w:sz w:val="18"/>
                <w:szCs w:val="18"/>
              </w:rPr>
              <w:t xml:space="preserve">N и дата </w:t>
            </w:r>
            <w:r w:rsidRPr="002F0260">
              <w:rPr>
                <w:rFonts w:ascii="Courier New" w:hAnsi="Courier New" w:cs="Courier New"/>
                <w:sz w:val="18"/>
                <w:szCs w:val="18"/>
              </w:rPr>
              <w:br/>
              <w:t>платежного</w:t>
            </w:r>
            <w:r w:rsidRPr="002F0260">
              <w:rPr>
                <w:rFonts w:ascii="Courier New" w:hAnsi="Courier New" w:cs="Courier New"/>
                <w:sz w:val="18"/>
                <w:szCs w:val="18"/>
              </w:rPr>
              <w:br/>
              <w:t>поручения</w:t>
            </w:r>
          </w:p>
        </w:tc>
        <w:tc>
          <w:tcPr>
            <w:tcW w:w="925" w:type="dxa"/>
            <w:tcBorders>
              <w:top w:val="single" w:sz="4" w:space="0" w:color="auto"/>
              <w:left w:val="single" w:sz="4" w:space="0" w:color="auto"/>
              <w:bottom w:val="single" w:sz="4" w:space="0" w:color="auto"/>
              <w:right w:val="single" w:sz="4" w:space="0" w:color="auto"/>
            </w:tcBorders>
          </w:tcPr>
          <w:p w:rsidR="00F23A01" w:rsidRPr="002F0260" w:rsidRDefault="00F23A01" w:rsidP="007811AB">
            <w:pPr>
              <w:pStyle w:val="ConsPlusCell"/>
              <w:jc w:val="center"/>
              <w:rPr>
                <w:rFonts w:ascii="Courier New" w:hAnsi="Courier New" w:cs="Courier New"/>
                <w:sz w:val="18"/>
                <w:szCs w:val="18"/>
              </w:rPr>
            </w:pPr>
            <w:r w:rsidRPr="002F0260">
              <w:rPr>
                <w:rFonts w:ascii="Courier New" w:hAnsi="Courier New" w:cs="Courier New"/>
                <w:sz w:val="18"/>
                <w:szCs w:val="18"/>
              </w:rPr>
              <w:t xml:space="preserve">Дата  </w:t>
            </w:r>
            <w:r w:rsidRPr="002F0260">
              <w:rPr>
                <w:rFonts w:ascii="Courier New" w:hAnsi="Courier New" w:cs="Courier New"/>
                <w:sz w:val="18"/>
                <w:szCs w:val="18"/>
              </w:rPr>
              <w:br/>
              <w:t xml:space="preserve">получения/ </w:t>
            </w:r>
            <w:r w:rsidRPr="002F0260">
              <w:rPr>
                <w:rFonts w:ascii="Courier New" w:hAnsi="Courier New" w:cs="Courier New"/>
                <w:sz w:val="18"/>
                <w:szCs w:val="18"/>
              </w:rPr>
              <w:br/>
              <w:t xml:space="preserve">направления </w:t>
            </w:r>
            <w:r w:rsidRPr="002F0260">
              <w:rPr>
                <w:rFonts w:ascii="Courier New" w:hAnsi="Courier New" w:cs="Courier New"/>
                <w:sz w:val="18"/>
                <w:szCs w:val="18"/>
              </w:rPr>
              <w:br/>
              <w:t>распоряжения</w:t>
            </w:r>
          </w:p>
        </w:tc>
        <w:tc>
          <w:tcPr>
            <w:tcW w:w="1255" w:type="dxa"/>
            <w:tcBorders>
              <w:top w:val="single" w:sz="4" w:space="0" w:color="auto"/>
              <w:left w:val="single" w:sz="4" w:space="0" w:color="auto"/>
              <w:bottom w:val="single" w:sz="4" w:space="0" w:color="auto"/>
              <w:right w:val="single" w:sz="4" w:space="0" w:color="auto"/>
            </w:tcBorders>
          </w:tcPr>
          <w:p w:rsidR="00F23A01" w:rsidRPr="002F0260" w:rsidRDefault="00F23A01" w:rsidP="007811AB">
            <w:pPr>
              <w:pStyle w:val="ConsPlusCell"/>
              <w:jc w:val="center"/>
              <w:rPr>
                <w:rFonts w:ascii="Courier New" w:hAnsi="Courier New" w:cs="Courier New"/>
                <w:sz w:val="18"/>
                <w:szCs w:val="18"/>
              </w:rPr>
            </w:pPr>
            <w:r w:rsidRPr="002F0260">
              <w:rPr>
                <w:rFonts w:ascii="Courier New" w:hAnsi="Courier New" w:cs="Courier New"/>
                <w:sz w:val="18"/>
                <w:szCs w:val="18"/>
              </w:rPr>
              <w:t xml:space="preserve">Подпись о </w:t>
            </w:r>
            <w:r w:rsidRPr="002F0260">
              <w:rPr>
                <w:rFonts w:ascii="Courier New" w:hAnsi="Courier New" w:cs="Courier New"/>
                <w:sz w:val="18"/>
                <w:szCs w:val="18"/>
              </w:rPr>
              <w:br/>
              <w:t xml:space="preserve">получении </w:t>
            </w:r>
            <w:r w:rsidRPr="002F0260">
              <w:rPr>
                <w:rFonts w:ascii="Courier New" w:hAnsi="Courier New" w:cs="Courier New"/>
                <w:sz w:val="18"/>
                <w:szCs w:val="18"/>
              </w:rPr>
              <w:br/>
              <w:t>распоряже-</w:t>
            </w:r>
            <w:r w:rsidRPr="002F0260">
              <w:rPr>
                <w:rFonts w:ascii="Courier New" w:hAnsi="Courier New" w:cs="Courier New"/>
                <w:sz w:val="18"/>
                <w:szCs w:val="18"/>
              </w:rPr>
              <w:br/>
              <w:t>ния</w:t>
            </w:r>
          </w:p>
        </w:tc>
      </w:tr>
      <w:tr w:rsidR="00F23A01" w:rsidRPr="002F0260" w:rsidTr="007811AB">
        <w:trPr>
          <w:tblCellSpacing w:w="5" w:type="nil"/>
        </w:trPr>
        <w:tc>
          <w:tcPr>
            <w:tcW w:w="60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101"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134"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97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036"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925"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255"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r>
      <w:tr w:rsidR="00F23A01" w:rsidRPr="002F0260" w:rsidTr="007811AB">
        <w:trPr>
          <w:tblCellSpacing w:w="5" w:type="nil"/>
        </w:trPr>
        <w:tc>
          <w:tcPr>
            <w:tcW w:w="60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101"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134"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97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036"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925"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255"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r>
      <w:tr w:rsidR="00F23A01" w:rsidRPr="002F0260" w:rsidTr="007811AB">
        <w:trPr>
          <w:tblCellSpacing w:w="5" w:type="nil"/>
        </w:trPr>
        <w:tc>
          <w:tcPr>
            <w:tcW w:w="60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101"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134"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97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036"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925"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255"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r>
      <w:tr w:rsidR="00F23A01" w:rsidRPr="002F0260" w:rsidTr="007811AB">
        <w:trPr>
          <w:tblCellSpacing w:w="5" w:type="nil"/>
        </w:trPr>
        <w:tc>
          <w:tcPr>
            <w:tcW w:w="60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101"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134"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97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036"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925"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255"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r>
      <w:tr w:rsidR="00F23A01" w:rsidRPr="002F0260" w:rsidTr="007811AB">
        <w:trPr>
          <w:tblCellSpacing w:w="5" w:type="nil"/>
        </w:trPr>
        <w:tc>
          <w:tcPr>
            <w:tcW w:w="60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101"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851"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134"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276"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97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036"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925"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c>
          <w:tcPr>
            <w:tcW w:w="1255" w:type="dxa"/>
            <w:tcBorders>
              <w:left w:val="single" w:sz="4" w:space="0" w:color="auto"/>
              <w:bottom w:val="single" w:sz="4" w:space="0" w:color="auto"/>
              <w:right w:val="single" w:sz="4" w:space="0" w:color="auto"/>
            </w:tcBorders>
          </w:tcPr>
          <w:p w:rsidR="00F23A01" w:rsidRPr="002F0260" w:rsidRDefault="00F23A01" w:rsidP="00CC154D">
            <w:pPr>
              <w:pStyle w:val="ConsPlusCell"/>
              <w:rPr>
                <w:rFonts w:ascii="Courier New" w:hAnsi="Courier New" w:cs="Courier New"/>
                <w:sz w:val="20"/>
                <w:szCs w:val="20"/>
              </w:rPr>
            </w:pPr>
          </w:p>
        </w:tc>
      </w:tr>
    </w:tbl>
    <w:p w:rsidR="00F23A01" w:rsidRDefault="00F23A01" w:rsidP="00F23A01">
      <w:pPr>
        <w:widowControl w:val="0"/>
        <w:autoSpaceDE w:val="0"/>
        <w:autoSpaceDN w:val="0"/>
        <w:adjustRightInd w:val="0"/>
        <w:ind w:firstLine="540"/>
        <w:jc w:val="both"/>
        <w:rPr>
          <w:rFonts w:cs="Calibri"/>
          <w:sz w:val="18"/>
          <w:szCs w:val="18"/>
        </w:rPr>
      </w:pPr>
    </w:p>
    <w:p w:rsidR="00F23A01" w:rsidRDefault="00F23A01" w:rsidP="00F23A01">
      <w:pPr>
        <w:widowControl w:val="0"/>
        <w:autoSpaceDE w:val="0"/>
        <w:autoSpaceDN w:val="0"/>
        <w:adjustRightInd w:val="0"/>
        <w:ind w:firstLine="540"/>
        <w:jc w:val="both"/>
        <w:rPr>
          <w:rFonts w:cs="Calibri"/>
          <w:sz w:val="18"/>
          <w:szCs w:val="18"/>
        </w:rPr>
      </w:pPr>
    </w:p>
    <w:p w:rsidR="00F23A01" w:rsidRDefault="00F23A01" w:rsidP="00F23A01">
      <w:pPr>
        <w:widowControl w:val="0"/>
        <w:pBdr>
          <w:bottom w:val="single" w:sz="6" w:space="0" w:color="auto"/>
        </w:pBdr>
        <w:autoSpaceDE w:val="0"/>
        <w:autoSpaceDN w:val="0"/>
        <w:adjustRightInd w:val="0"/>
        <w:rPr>
          <w:rFonts w:cs="Calibri"/>
          <w:sz w:val="5"/>
          <w:szCs w:val="5"/>
        </w:rPr>
      </w:pPr>
    </w:p>
    <w:p w:rsidR="00F23A01" w:rsidRDefault="00F23A01" w:rsidP="00F23A01"/>
    <w:p w:rsidR="001F601F" w:rsidRPr="00C60BC5" w:rsidRDefault="001F601F" w:rsidP="00F23A01">
      <w:pPr>
        <w:pStyle w:val="ConsPlusNonformat"/>
        <w:widowControl/>
        <w:ind w:left="5055"/>
        <w:jc w:val="right"/>
        <w:rPr>
          <w:rFonts w:ascii="Times New Roman" w:hAnsi="Times New Roman" w:cs="Times New Roman"/>
          <w:sz w:val="24"/>
          <w:szCs w:val="24"/>
        </w:rPr>
      </w:pPr>
    </w:p>
    <w:sectPr w:rsidR="001F601F" w:rsidRPr="00C60BC5" w:rsidSect="00F23A01">
      <w:pgSz w:w="11906" w:h="16838"/>
      <w:pgMar w:top="540" w:right="424" w:bottom="540" w:left="993" w:header="5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FDC" w:rsidRDefault="00244FDC">
      <w:r>
        <w:separator/>
      </w:r>
    </w:p>
  </w:endnote>
  <w:endnote w:type="continuationSeparator" w:id="0">
    <w:p w:rsidR="00244FDC" w:rsidRDefault="0024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FDC" w:rsidRDefault="00244FDC">
      <w:r>
        <w:separator/>
      </w:r>
    </w:p>
  </w:footnote>
  <w:footnote w:type="continuationSeparator" w:id="0">
    <w:p w:rsidR="00244FDC" w:rsidRDefault="00244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B7" w:rsidRDefault="00143203" w:rsidP="00926254">
    <w:pPr>
      <w:pStyle w:val="a7"/>
      <w:framePr w:wrap="around" w:vAnchor="text" w:hAnchor="margin" w:xAlign="center" w:y="1"/>
      <w:rPr>
        <w:rStyle w:val="a9"/>
      </w:rPr>
    </w:pPr>
    <w:r>
      <w:rPr>
        <w:rStyle w:val="a9"/>
      </w:rPr>
      <w:fldChar w:fldCharType="begin"/>
    </w:r>
    <w:r w:rsidR="007273B7">
      <w:rPr>
        <w:rStyle w:val="a9"/>
      </w:rPr>
      <w:instrText xml:space="preserve">PAGE  </w:instrText>
    </w:r>
    <w:r>
      <w:rPr>
        <w:rStyle w:val="a9"/>
      </w:rPr>
      <w:fldChar w:fldCharType="end"/>
    </w:r>
  </w:p>
  <w:p w:rsidR="007273B7" w:rsidRDefault="007273B7" w:rsidP="0092625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B7" w:rsidRDefault="007273B7" w:rsidP="00926254">
    <w:pPr>
      <w:pStyle w:val="a7"/>
      <w:framePr w:wrap="around" w:vAnchor="text" w:hAnchor="margin" w:xAlign="center" w:y="1"/>
      <w:rPr>
        <w:rStyle w:val="a9"/>
      </w:rPr>
    </w:pPr>
  </w:p>
  <w:p w:rsidR="007273B7" w:rsidRDefault="007273B7" w:rsidP="00926254">
    <w:pPr>
      <w:pStyle w:val="a7"/>
      <w:framePr w:wrap="around" w:vAnchor="text" w:hAnchor="page" w:x="6037" w:y="421"/>
      <w:rPr>
        <w:rStyle w:val="a9"/>
      </w:rPr>
    </w:pPr>
  </w:p>
  <w:p w:rsidR="007273B7" w:rsidRDefault="007273B7" w:rsidP="007E26D2">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5"/>
    <w:multiLevelType w:val="multilevel"/>
    <w:tmpl w:val="00000004"/>
    <w:lvl w:ilvl="0">
      <w:start w:val="1"/>
      <w:numFmt w:val="bullet"/>
      <w:lvlText w:val="-"/>
      <w:lvlJc w:val="left"/>
      <w:rPr>
        <w:rFonts w:ascii="Calibri" w:hAnsi="Calibri"/>
        <w:b w:val="0"/>
        <w:i w:val="0"/>
        <w:smallCaps w:val="0"/>
        <w:strike w:val="0"/>
        <w:color w:val="000000"/>
        <w:spacing w:val="0"/>
        <w:w w:val="100"/>
        <w:position w:val="0"/>
        <w:sz w:val="14"/>
        <w:u w:val="none"/>
      </w:rPr>
    </w:lvl>
    <w:lvl w:ilvl="1">
      <w:start w:val="1"/>
      <w:numFmt w:val="bullet"/>
      <w:lvlText w:val="-"/>
      <w:lvlJc w:val="left"/>
      <w:rPr>
        <w:rFonts w:ascii="Calibri" w:hAnsi="Calibri"/>
        <w:b w:val="0"/>
        <w:i w:val="0"/>
        <w:smallCaps w:val="0"/>
        <w:strike w:val="0"/>
        <w:color w:val="000000"/>
        <w:spacing w:val="0"/>
        <w:w w:val="100"/>
        <w:position w:val="0"/>
        <w:sz w:val="14"/>
        <w:u w:val="none"/>
      </w:rPr>
    </w:lvl>
    <w:lvl w:ilvl="2">
      <w:start w:val="1"/>
      <w:numFmt w:val="bullet"/>
      <w:lvlText w:val="-"/>
      <w:lvlJc w:val="left"/>
      <w:rPr>
        <w:rFonts w:ascii="Calibri" w:hAnsi="Calibri"/>
        <w:b w:val="0"/>
        <w:i w:val="0"/>
        <w:smallCaps w:val="0"/>
        <w:strike w:val="0"/>
        <w:color w:val="000000"/>
        <w:spacing w:val="0"/>
        <w:w w:val="100"/>
        <w:position w:val="0"/>
        <w:sz w:val="14"/>
        <w:u w:val="none"/>
      </w:rPr>
    </w:lvl>
    <w:lvl w:ilvl="3">
      <w:start w:val="1"/>
      <w:numFmt w:val="bullet"/>
      <w:lvlText w:val="-"/>
      <w:lvlJc w:val="left"/>
      <w:rPr>
        <w:rFonts w:ascii="Calibri" w:hAnsi="Calibri"/>
        <w:b w:val="0"/>
        <w:i w:val="0"/>
        <w:smallCaps w:val="0"/>
        <w:strike w:val="0"/>
        <w:color w:val="000000"/>
        <w:spacing w:val="0"/>
        <w:w w:val="100"/>
        <w:position w:val="0"/>
        <w:sz w:val="14"/>
        <w:u w:val="none"/>
      </w:rPr>
    </w:lvl>
    <w:lvl w:ilvl="4">
      <w:start w:val="1"/>
      <w:numFmt w:val="bullet"/>
      <w:lvlText w:val="-"/>
      <w:lvlJc w:val="left"/>
      <w:rPr>
        <w:rFonts w:ascii="Calibri" w:hAnsi="Calibri"/>
        <w:b w:val="0"/>
        <w:i w:val="0"/>
        <w:smallCaps w:val="0"/>
        <w:strike w:val="0"/>
        <w:color w:val="000000"/>
        <w:spacing w:val="0"/>
        <w:w w:val="100"/>
        <w:position w:val="0"/>
        <w:sz w:val="14"/>
        <w:u w:val="none"/>
      </w:rPr>
    </w:lvl>
    <w:lvl w:ilvl="5">
      <w:start w:val="1"/>
      <w:numFmt w:val="bullet"/>
      <w:lvlText w:val="-"/>
      <w:lvlJc w:val="left"/>
      <w:rPr>
        <w:rFonts w:ascii="Calibri" w:hAnsi="Calibri"/>
        <w:b w:val="0"/>
        <w:i w:val="0"/>
        <w:smallCaps w:val="0"/>
        <w:strike w:val="0"/>
        <w:color w:val="000000"/>
        <w:spacing w:val="0"/>
        <w:w w:val="100"/>
        <w:position w:val="0"/>
        <w:sz w:val="14"/>
        <w:u w:val="none"/>
      </w:rPr>
    </w:lvl>
    <w:lvl w:ilvl="6">
      <w:start w:val="1"/>
      <w:numFmt w:val="bullet"/>
      <w:lvlText w:val="-"/>
      <w:lvlJc w:val="left"/>
      <w:rPr>
        <w:rFonts w:ascii="Calibri" w:hAnsi="Calibri"/>
        <w:b w:val="0"/>
        <w:i w:val="0"/>
        <w:smallCaps w:val="0"/>
        <w:strike w:val="0"/>
        <w:color w:val="000000"/>
        <w:spacing w:val="0"/>
        <w:w w:val="100"/>
        <w:position w:val="0"/>
        <w:sz w:val="14"/>
        <w:u w:val="none"/>
      </w:rPr>
    </w:lvl>
    <w:lvl w:ilvl="7">
      <w:start w:val="1"/>
      <w:numFmt w:val="bullet"/>
      <w:lvlText w:val="-"/>
      <w:lvlJc w:val="left"/>
      <w:rPr>
        <w:rFonts w:ascii="Calibri" w:hAnsi="Calibri"/>
        <w:b w:val="0"/>
        <w:i w:val="0"/>
        <w:smallCaps w:val="0"/>
        <w:strike w:val="0"/>
        <w:color w:val="000000"/>
        <w:spacing w:val="0"/>
        <w:w w:val="100"/>
        <w:position w:val="0"/>
        <w:sz w:val="14"/>
        <w:u w:val="none"/>
      </w:rPr>
    </w:lvl>
    <w:lvl w:ilvl="8">
      <w:start w:val="1"/>
      <w:numFmt w:val="bullet"/>
      <w:lvlText w:val="-"/>
      <w:lvlJc w:val="left"/>
      <w:rPr>
        <w:rFonts w:ascii="Calibri" w:hAnsi="Calibri"/>
        <w:b w:val="0"/>
        <w:i w:val="0"/>
        <w:smallCaps w:val="0"/>
        <w:strike w:val="0"/>
        <w:color w:val="000000"/>
        <w:spacing w:val="0"/>
        <w:w w:val="100"/>
        <w:position w:val="0"/>
        <w:sz w:val="14"/>
        <w:u w:val="none"/>
      </w:rPr>
    </w:lvl>
  </w:abstractNum>
  <w:abstractNum w:abstractNumId="2">
    <w:nsid w:val="0000000B"/>
    <w:multiLevelType w:val="multilevel"/>
    <w:tmpl w:val="0000000A"/>
    <w:lvl w:ilvl="0">
      <w:start w:val="1"/>
      <w:numFmt w:val="bullet"/>
      <w:lvlText w:val="-"/>
      <w:lvlJc w:val="left"/>
      <w:rPr>
        <w:rFonts w:ascii="Calibri" w:hAnsi="Calibri"/>
        <w:b w:val="0"/>
        <w:i w:val="0"/>
        <w:smallCaps w:val="0"/>
        <w:strike w:val="0"/>
        <w:color w:val="000000"/>
        <w:spacing w:val="0"/>
        <w:w w:val="100"/>
        <w:position w:val="0"/>
        <w:sz w:val="14"/>
        <w:u w:val="none"/>
      </w:rPr>
    </w:lvl>
    <w:lvl w:ilvl="1">
      <w:start w:val="1"/>
      <w:numFmt w:val="bullet"/>
      <w:lvlText w:val="-"/>
      <w:lvlJc w:val="left"/>
      <w:rPr>
        <w:rFonts w:ascii="Calibri" w:hAnsi="Calibri"/>
        <w:b w:val="0"/>
        <w:i w:val="0"/>
        <w:smallCaps w:val="0"/>
        <w:strike w:val="0"/>
        <w:color w:val="000000"/>
        <w:spacing w:val="0"/>
        <w:w w:val="100"/>
        <w:position w:val="0"/>
        <w:sz w:val="14"/>
        <w:u w:val="none"/>
      </w:rPr>
    </w:lvl>
    <w:lvl w:ilvl="2">
      <w:start w:val="1"/>
      <w:numFmt w:val="bullet"/>
      <w:lvlText w:val="-"/>
      <w:lvlJc w:val="left"/>
      <w:rPr>
        <w:rFonts w:ascii="Calibri" w:hAnsi="Calibri"/>
        <w:b w:val="0"/>
        <w:i w:val="0"/>
        <w:smallCaps w:val="0"/>
        <w:strike w:val="0"/>
        <w:color w:val="000000"/>
        <w:spacing w:val="0"/>
        <w:w w:val="100"/>
        <w:position w:val="0"/>
        <w:sz w:val="14"/>
        <w:u w:val="none"/>
      </w:rPr>
    </w:lvl>
    <w:lvl w:ilvl="3">
      <w:start w:val="1"/>
      <w:numFmt w:val="bullet"/>
      <w:lvlText w:val="-"/>
      <w:lvlJc w:val="left"/>
      <w:rPr>
        <w:rFonts w:ascii="Calibri" w:hAnsi="Calibri"/>
        <w:b w:val="0"/>
        <w:i w:val="0"/>
        <w:smallCaps w:val="0"/>
        <w:strike w:val="0"/>
        <w:color w:val="000000"/>
        <w:spacing w:val="0"/>
        <w:w w:val="100"/>
        <w:position w:val="0"/>
        <w:sz w:val="14"/>
        <w:u w:val="none"/>
      </w:rPr>
    </w:lvl>
    <w:lvl w:ilvl="4">
      <w:start w:val="1"/>
      <w:numFmt w:val="bullet"/>
      <w:lvlText w:val="-"/>
      <w:lvlJc w:val="left"/>
      <w:rPr>
        <w:rFonts w:ascii="Calibri" w:hAnsi="Calibri"/>
        <w:b w:val="0"/>
        <w:i w:val="0"/>
        <w:smallCaps w:val="0"/>
        <w:strike w:val="0"/>
        <w:color w:val="000000"/>
        <w:spacing w:val="0"/>
        <w:w w:val="100"/>
        <w:position w:val="0"/>
        <w:sz w:val="14"/>
        <w:u w:val="none"/>
      </w:rPr>
    </w:lvl>
    <w:lvl w:ilvl="5">
      <w:start w:val="1"/>
      <w:numFmt w:val="bullet"/>
      <w:lvlText w:val="-"/>
      <w:lvlJc w:val="left"/>
      <w:rPr>
        <w:rFonts w:ascii="Calibri" w:hAnsi="Calibri"/>
        <w:b w:val="0"/>
        <w:i w:val="0"/>
        <w:smallCaps w:val="0"/>
        <w:strike w:val="0"/>
        <w:color w:val="000000"/>
        <w:spacing w:val="0"/>
        <w:w w:val="100"/>
        <w:position w:val="0"/>
        <w:sz w:val="14"/>
        <w:u w:val="none"/>
      </w:rPr>
    </w:lvl>
    <w:lvl w:ilvl="6">
      <w:start w:val="1"/>
      <w:numFmt w:val="bullet"/>
      <w:lvlText w:val="-"/>
      <w:lvlJc w:val="left"/>
      <w:rPr>
        <w:rFonts w:ascii="Calibri" w:hAnsi="Calibri"/>
        <w:b w:val="0"/>
        <w:i w:val="0"/>
        <w:smallCaps w:val="0"/>
        <w:strike w:val="0"/>
        <w:color w:val="000000"/>
        <w:spacing w:val="0"/>
        <w:w w:val="100"/>
        <w:position w:val="0"/>
        <w:sz w:val="14"/>
        <w:u w:val="none"/>
      </w:rPr>
    </w:lvl>
    <w:lvl w:ilvl="7">
      <w:start w:val="1"/>
      <w:numFmt w:val="bullet"/>
      <w:lvlText w:val="-"/>
      <w:lvlJc w:val="left"/>
      <w:rPr>
        <w:rFonts w:ascii="Calibri" w:hAnsi="Calibri"/>
        <w:b w:val="0"/>
        <w:i w:val="0"/>
        <w:smallCaps w:val="0"/>
        <w:strike w:val="0"/>
        <w:color w:val="000000"/>
        <w:spacing w:val="0"/>
        <w:w w:val="100"/>
        <w:position w:val="0"/>
        <w:sz w:val="14"/>
        <w:u w:val="none"/>
      </w:rPr>
    </w:lvl>
    <w:lvl w:ilvl="8">
      <w:start w:val="1"/>
      <w:numFmt w:val="bullet"/>
      <w:lvlText w:val="-"/>
      <w:lvlJc w:val="left"/>
      <w:rPr>
        <w:rFonts w:ascii="Calibri" w:hAnsi="Calibri"/>
        <w:b w:val="0"/>
        <w:i w:val="0"/>
        <w:smallCaps w:val="0"/>
        <w:strike w:val="0"/>
        <w:color w:val="000000"/>
        <w:spacing w:val="0"/>
        <w:w w:val="100"/>
        <w:position w:val="0"/>
        <w:sz w:val="14"/>
        <w:u w:val="none"/>
      </w:rPr>
    </w:lvl>
  </w:abstractNum>
  <w:abstractNum w:abstractNumId="3">
    <w:nsid w:val="0000000F"/>
    <w:multiLevelType w:val="multilevel"/>
    <w:tmpl w:val="0000000F"/>
    <w:name w:val="WW8Num8"/>
    <w:lvl w:ilvl="0">
      <w:start w:val="1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10"/>
    <w:multiLevelType w:val="multilevel"/>
    <w:tmpl w:val="00000010"/>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11"/>
    <w:multiLevelType w:val="multilevel"/>
    <w:tmpl w:val="00000011"/>
    <w:name w:val="WW8Num9"/>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2"/>
    <w:multiLevelType w:val="multilevel"/>
    <w:tmpl w:val="00000012"/>
    <w:name w:val="WW8Num1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3"/>
    <w:multiLevelType w:val="multilevel"/>
    <w:tmpl w:val="00000013"/>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4"/>
    <w:multiLevelType w:val="multilevel"/>
    <w:tmpl w:val="00000014"/>
    <w:name w:val="WW8Num12"/>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B"/>
    <w:multiLevelType w:val="multilevel"/>
    <w:tmpl w:val="0000001B"/>
    <w:name w:val="WW8Num19"/>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962C0B"/>
    <w:multiLevelType w:val="multilevel"/>
    <w:tmpl w:val="BED6D0E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06C13CE3"/>
    <w:multiLevelType w:val="multilevel"/>
    <w:tmpl w:val="FE686CBC"/>
    <w:lvl w:ilvl="0">
      <w:start w:val="2"/>
      <w:numFmt w:val="decimal"/>
      <w:lvlText w:val="%1."/>
      <w:lvlJc w:val="left"/>
      <w:pPr>
        <w:ind w:left="675" w:hanging="675"/>
      </w:pPr>
      <w:rPr>
        <w:rFonts w:hint="default"/>
      </w:rPr>
    </w:lvl>
    <w:lvl w:ilvl="1">
      <w:start w:val="6"/>
      <w:numFmt w:val="decimal"/>
      <w:lvlText w:val="%1.%2."/>
      <w:lvlJc w:val="left"/>
      <w:pPr>
        <w:ind w:left="1117"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12">
    <w:nsid w:val="0BD63B94"/>
    <w:multiLevelType w:val="multilevel"/>
    <w:tmpl w:val="AAD6592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3">
    <w:nsid w:val="0C9B55CD"/>
    <w:multiLevelType w:val="hybridMultilevel"/>
    <w:tmpl w:val="1326EA30"/>
    <w:lvl w:ilvl="0" w:tplc="B8A28D16">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4D034A3"/>
    <w:multiLevelType w:val="hybridMultilevel"/>
    <w:tmpl w:val="21A649E8"/>
    <w:lvl w:ilvl="0" w:tplc="04190011">
      <w:start w:val="1"/>
      <w:numFmt w:val="decimal"/>
      <w:lvlText w:val="%1)"/>
      <w:lvlJc w:val="left"/>
      <w:pPr>
        <w:ind w:left="8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8CF75EE"/>
    <w:multiLevelType w:val="multilevel"/>
    <w:tmpl w:val="E6F27060"/>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nsid w:val="19311F48"/>
    <w:multiLevelType w:val="hybridMultilevel"/>
    <w:tmpl w:val="5D0617F2"/>
    <w:lvl w:ilvl="0" w:tplc="D6F28CF0">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1ABA1882"/>
    <w:multiLevelType w:val="hybridMultilevel"/>
    <w:tmpl w:val="C7021ED0"/>
    <w:lvl w:ilvl="0" w:tplc="04190011">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1B2E6C2F"/>
    <w:multiLevelType w:val="hybridMultilevel"/>
    <w:tmpl w:val="AB161DC0"/>
    <w:lvl w:ilvl="0" w:tplc="B59CA7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415F8A"/>
    <w:multiLevelType w:val="hybridMultilevel"/>
    <w:tmpl w:val="1E8A0C64"/>
    <w:lvl w:ilvl="0" w:tplc="CEC279B2">
      <w:start w:val="1"/>
      <w:numFmt w:val="decimal"/>
      <w:lvlText w:val="%1)"/>
      <w:lvlJc w:val="left"/>
      <w:pPr>
        <w:tabs>
          <w:tab w:val="num" w:pos="722"/>
        </w:tabs>
        <w:ind w:left="722" w:hanging="360"/>
      </w:pPr>
      <w:rPr>
        <w:rFonts w:cs="Times New Roman" w:hint="default"/>
      </w:rPr>
    </w:lvl>
    <w:lvl w:ilvl="1" w:tplc="04190019">
      <w:start w:val="1"/>
      <w:numFmt w:val="lowerLetter"/>
      <w:lvlText w:val="%2."/>
      <w:lvlJc w:val="left"/>
      <w:pPr>
        <w:tabs>
          <w:tab w:val="num" w:pos="1442"/>
        </w:tabs>
        <w:ind w:left="1442" w:hanging="360"/>
      </w:pPr>
      <w:rPr>
        <w:rFonts w:cs="Times New Roman"/>
      </w:rPr>
    </w:lvl>
    <w:lvl w:ilvl="2" w:tplc="0419001B">
      <w:start w:val="1"/>
      <w:numFmt w:val="lowerRoman"/>
      <w:lvlText w:val="%3."/>
      <w:lvlJc w:val="right"/>
      <w:pPr>
        <w:tabs>
          <w:tab w:val="num" w:pos="2162"/>
        </w:tabs>
        <w:ind w:left="2162" w:hanging="180"/>
      </w:pPr>
      <w:rPr>
        <w:rFonts w:cs="Times New Roman"/>
      </w:rPr>
    </w:lvl>
    <w:lvl w:ilvl="3" w:tplc="0419000F">
      <w:start w:val="1"/>
      <w:numFmt w:val="decimal"/>
      <w:lvlText w:val="%4."/>
      <w:lvlJc w:val="left"/>
      <w:pPr>
        <w:tabs>
          <w:tab w:val="num" w:pos="2882"/>
        </w:tabs>
        <w:ind w:left="2882" w:hanging="360"/>
      </w:pPr>
      <w:rPr>
        <w:rFonts w:cs="Times New Roman"/>
      </w:rPr>
    </w:lvl>
    <w:lvl w:ilvl="4" w:tplc="04190019">
      <w:start w:val="1"/>
      <w:numFmt w:val="lowerLetter"/>
      <w:lvlText w:val="%5."/>
      <w:lvlJc w:val="left"/>
      <w:pPr>
        <w:tabs>
          <w:tab w:val="num" w:pos="3602"/>
        </w:tabs>
        <w:ind w:left="3602" w:hanging="360"/>
      </w:pPr>
      <w:rPr>
        <w:rFonts w:cs="Times New Roman"/>
      </w:rPr>
    </w:lvl>
    <w:lvl w:ilvl="5" w:tplc="0419001B">
      <w:start w:val="1"/>
      <w:numFmt w:val="lowerRoman"/>
      <w:lvlText w:val="%6."/>
      <w:lvlJc w:val="right"/>
      <w:pPr>
        <w:tabs>
          <w:tab w:val="num" w:pos="4322"/>
        </w:tabs>
        <w:ind w:left="4322" w:hanging="180"/>
      </w:pPr>
      <w:rPr>
        <w:rFonts w:cs="Times New Roman"/>
      </w:rPr>
    </w:lvl>
    <w:lvl w:ilvl="6" w:tplc="0419000F">
      <w:start w:val="1"/>
      <w:numFmt w:val="decimal"/>
      <w:lvlText w:val="%7."/>
      <w:lvlJc w:val="left"/>
      <w:pPr>
        <w:tabs>
          <w:tab w:val="num" w:pos="5042"/>
        </w:tabs>
        <w:ind w:left="5042" w:hanging="360"/>
      </w:pPr>
      <w:rPr>
        <w:rFonts w:cs="Times New Roman"/>
      </w:rPr>
    </w:lvl>
    <w:lvl w:ilvl="7" w:tplc="04190019">
      <w:start w:val="1"/>
      <w:numFmt w:val="lowerLetter"/>
      <w:lvlText w:val="%8."/>
      <w:lvlJc w:val="left"/>
      <w:pPr>
        <w:tabs>
          <w:tab w:val="num" w:pos="5762"/>
        </w:tabs>
        <w:ind w:left="5762" w:hanging="360"/>
      </w:pPr>
      <w:rPr>
        <w:rFonts w:cs="Times New Roman"/>
      </w:rPr>
    </w:lvl>
    <w:lvl w:ilvl="8" w:tplc="0419001B">
      <w:start w:val="1"/>
      <w:numFmt w:val="lowerRoman"/>
      <w:lvlText w:val="%9."/>
      <w:lvlJc w:val="right"/>
      <w:pPr>
        <w:tabs>
          <w:tab w:val="num" w:pos="6482"/>
        </w:tabs>
        <w:ind w:left="6482" w:hanging="180"/>
      </w:pPr>
      <w:rPr>
        <w:rFonts w:cs="Times New Roman"/>
      </w:rPr>
    </w:lvl>
  </w:abstractNum>
  <w:abstractNum w:abstractNumId="20">
    <w:nsid w:val="28A16AB5"/>
    <w:multiLevelType w:val="multilevel"/>
    <w:tmpl w:val="D5B2A29A"/>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80"/>
        </w:tabs>
        <w:ind w:left="380" w:hanging="360"/>
      </w:pPr>
      <w:rPr>
        <w:rFonts w:cs="Times New Roman" w:hint="default"/>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780"/>
        </w:tabs>
        <w:ind w:left="780" w:hanging="72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180"/>
        </w:tabs>
        <w:ind w:left="1180" w:hanging="108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580"/>
        </w:tabs>
        <w:ind w:left="1580" w:hanging="1440"/>
      </w:pPr>
      <w:rPr>
        <w:rFonts w:cs="Times New Roman" w:hint="default"/>
      </w:rPr>
    </w:lvl>
    <w:lvl w:ilvl="8">
      <w:start w:val="1"/>
      <w:numFmt w:val="decimal"/>
      <w:lvlText w:val="%1.%2.%3.%4.%5.%6.%7.%8.%9."/>
      <w:lvlJc w:val="left"/>
      <w:pPr>
        <w:tabs>
          <w:tab w:val="num" w:pos="1960"/>
        </w:tabs>
        <w:ind w:left="1960" w:hanging="1800"/>
      </w:pPr>
      <w:rPr>
        <w:rFonts w:cs="Times New Roman" w:hint="default"/>
      </w:rPr>
    </w:lvl>
  </w:abstractNum>
  <w:abstractNum w:abstractNumId="21">
    <w:nsid w:val="2F45327D"/>
    <w:multiLevelType w:val="multilevel"/>
    <w:tmpl w:val="2BA4BC6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80"/>
        </w:tabs>
        <w:ind w:left="380" w:hanging="360"/>
      </w:pPr>
      <w:rPr>
        <w:rFonts w:cs="Times New Roman" w:hint="default"/>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780"/>
        </w:tabs>
        <w:ind w:left="780" w:hanging="72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180"/>
        </w:tabs>
        <w:ind w:left="1180" w:hanging="108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580"/>
        </w:tabs>
        <w:ind w:left="1580" w:hanging="1440"/>
      </w:pPr>
      <w:rPr>
        <w:rFonts w:cs="Times New Roman" w:hint="default"/>
      </w:rPr>
    </w:lvl>
    <w:lvl w:ilvl="8">
      <w:start w:val="1"/>
      <w:numFmt w:val="decimal"/>
      <w:lvlText w:val="%1.%2.%3.%4.%5.%6.%7.%8.%9."/>
      <w:lvlJc w:val="left"/>
      <w:pPr>
        <w:tabs>
          <w:tab w:val="num" w:pos="1960"/>
        </w:tabs>
        <w:ind w:left="1960" w:hanging="1800"/>
      </w:pPr>
      <w:rPr>
        <w:rFonts w:cs="Times New Roman" w:hint="default"/>
      </w:rPr>
    </w:lvl>
  </w:abstractNum>
  <w:abstractNum w:abstractNumId="22">
    <w:nsid w:val="322B65B3"/>
    <w:multiLevelType w:val="multilevel"/>
    <w:tmpl w:val="E2301166"/>
    <w:lvl w:ilvl="0">
      <w:start w:val="1"/>
      <w:numFmt w:val="decimal"/>
      <w:suff w:val="space"/>
      <w:lvlText w:val="%1."/>
      <w:lvlJc w:val="left"/>
      <w:pPr>
        <w:ind w:left="0" w:firstLine="284"/>
      </w:pPr>
      <w:rPr>
        <w:rFonts w:hint="default"/>
      </w:rPr>
    </w:lvl>
    <w:lvl w:ilvl="1">
      <w:start w:val="1"/>
      <w:numFmt w:val="decimal"/>
      <w:suff w:val="space"/>
      <w:lvlText w:val="%1.%2."/>
      <w:lvlJc w:val="left"/>
      <w:pPr>
        <w:ind w:left="0" w:firstLine="284"/>
      </w:pPr>
      <w:rPr>
        <w:rFonts w:hint="default"/>
        <w:b w:val="0"/>
        <w:i w:val="0"/>
        <w:caps w:val="0"/>
        <w:strike w:val="0"/>
        <w:dstrike w:val="0"/>
        <w:shadow w:val="0"/>
        <w:emboss w:val="0"/>
        <w:imprint w:val="0"/>
        <w:vanish w:val="0"/>
        <w:vertAlign w:val="baseline"/>
      </w:rPr>
    </w:lvl>
    <w:lvl w:ilvl="2">
      <w:start w:val="1"/>
      <w:numFmt w:val="decimal"/>
      <w:lvlText w:val="%1.%2.%3."/>
      <w:lvlJc w:val="left"/>
      <w:pPr>
        <w:tabs>
          <w:tab w:val="num" w:pos="851"/>
        </w:tabs>
        <w:ind w:left="0" w:firstLine="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A9E0555"/>
    <w:multiLevelType w:val="hybridMultilevel"/>
    <w:tmpl w:val="7EE0C0DC"/>
    <w:lvl w:ilvl="0" w:tplc="AFA25AF2">
      <w:start w:val="1"/>
      <w:numFmt w:val="decimal"/>
      <w:lvlText w:val="%1."/>
      <w:lvlJc w:val="left"/>
      <w:pPr>
        <w:tabs>
          <w:tab w:val="num" w:pos="510"/>
        </w:tabs>
        <w:ind w:left="5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6877834"/>
    <w:multiLevelType w:val="hybridMultilevel"/>
    <w:tmpl w:val="88F46184"/>
    <w:lvl w:ilvl="0" w:tplc="5F163D54">
      <w:start w:val="1"/>
      <w:numFmt w:val="bullet"/>
      <w:lvlText w:val="-"/>
      <w:lvlJc w:val="left"/>
      <w:pPr>
        <w:tabs>
          <w:tab w:val="num" w:pos="4550"/>
        </w:tabs>
        <w:ind w:left="455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4D3404D0"/>
    <w:multiLevelType w:val="multilevel"/>
    <w:tmpl w:val="B8DE9164"/>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80"/>
        </w:tabs>
        <w:ind w:left="380" w:hanging="360"/>
      </w:pPr>
      <w:rPr>
        <w:rFonts w:cs="Times New Roman" w:hint="default"/>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780"/>
        </w:tabs>
        <w:ind w:left="780" w:hanging="72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180"/>
        </w:tabs>
        <w:ind w:left="1180" w:hanging="108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580"/>
        </w:tabs>
        <w:ind w:left="1580" w:hanging="1440"/>
      </w:pPr>
      <w:rPr>
        <w:rFonts w:cs="Times New Roman" w:hint="default"/>
      </w:rPr>
    </w:lvl>
    <w:lvl w:ilvl="8">
      <w:start w:val="1"/>
      <w:numFmt w:val="decimal"/>
      <w:lvlText w:val="%1.%2.%3.%4.%5.%6.%7.%8.%9."/>
      <w:lvlJc w:val="left"/>
      <w:pPr>
        <w:tabs>
          <w:tab w:val="num" w:pos="1960"/>
        </w:tabs>
        <w:ind w:left="1960" w:hanging="1800"/>
      </w:pPr>
      <w:rPr>
        <w:rFonts w:cs="Times New Roman" w:hint="default"/>
      </w:rPr>
    </w:lvl>
  </w:abstractNum>
  <w:abstractNum w:abstractNumId="27">
    <w:nsid w:val="61C76199"/>
    <w:multiLevelType w:val="hybridMultilevel"/>
    <w:tmpl w:val="7026D256"/>
    <w:lvl w:ilvl="0" w:tplc="619E6306">
      <w:start w:val="1"/>
      <w:numFmt w:val="decimal"/>
      <w:lvlText w:val="%1)"/>
      <w:lvlJc w:val="left"/>
      <w:pPr>
        <w:tabs>
          <w:tab w:val="num" w:pos="760"/>
        </w:tabs>
        <w:ind w:left="760" w:hanging="360"/>
      </w:pPr>
      <w:rPr>
        <w:rFonts w:cs="Times New Roman" w:hint="default"/>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abstractNum w:abstractNumId="28">
    <w:nsid w:val="637D72D6"/>
    <w:multiLevelType w:val="multilevel"/>
    <w:tmpl w:val="A5F067B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80"/>
        </w:tabs>
        <w:ind w:left="380" w:hanging="360"/>
      </w:pPr>
      <w:rPr>
        <w:rFonts w:cs="Times New Roman" w:hint="default"/>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780"/>
        </w:tabs>
        <w:ind w:left="780" w:hanging="72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180"/>
        </w:tabs>
        <w:ind w:left="1180" w:hanging="108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580"/>
        </w:tabs>
        <w:ind w:left="1580" w:hanging="1440"/>
      </w:pPr>
      <w:rPr>
        <w:rFonts w:cs="Times New Roman" w:hint="default"/>
      </w:rPr>
    </w:lvl>
    <w:lvl w:ilvl="8">
      <w:start w:val="1"/>
      <w:numFmt w:val="decimal"/>
      <w:lvlText w:val="%1.%2.%3.%4.%5.%6.%7.%8.%9."/>
      <w:lvlJc w:val="left"/>
      <w:pPr>
        <w:tabs>
          <w:tab w:val="num" w:pos="1960"/>
        </w:tabs>
        <w:ind w:left="1960" w:hanging="1800"/>
      </w:pPr>
      <w:rPr>
        <w:rFonts w:cs="Times New Roman" w:hint="default"/>
      </w:rPr>
    </w:lvl>
  </w:abstractNum>
  <w:abstractNum w:abstractNumId="29">
    <w:nsid w:val="6711420F"/>
    <w:multiLevelType w:val="multilevel"/>
    <w:tmpl w:val="1A0801F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B93473D"/>
    <w:multiLevelType w:val="multilevel"/>
    <w:tmpl w:val="8248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47094B"/>
    <w:multiLevelType w:val="multilevel"/>
    <w:tmpl w:val="234CA0B4"/>
    <w:lvl w:ilvl="0">
      <w:start w:val="3"/>
      <w:numFmt w:val="decimal"/>
      <w:lvlText w:val="%1."/>
      <w:lvlJc w:val="left"/>
      <w:pPr>
        <w:ind w:left="900" w:hanging="360"/>
      </w:pPr>
      <w:rPr>
        <w:rFonts w:hint="default"/>
      </w:rPr>
    </w:lvl>
    <w:lvl w:ilvl="1">
      <w:start w:val="1"/>
      <w:numFmt w:val="decimal"/>
      <w:isLgl/>
      <w:lvlText w:val="%1.%2."/>
      <w:lvlJc w:val="left"/>
      <w:pPr>
        <w:ind w:left="93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90" w:hanging="1440"/>
      </w:pPr>
      <w:rPr>
        <w:rFonts w:hint="default"/>
      </w:rPr>
    </w:lvl>
    <w:lvl w:ilvl="8">
      <w:start w:val="1"/>
      <w:numFmt w:val="decimal"/>
      <w:isLgl/>
      <w:lvlText w:val="%1.%2.%3.%4.%5.%6.%7.%8.%9."/>
      <w:lvlJc w:val="left"/>
      <w:pPr>
        <w:ind w:left="2580" w:hanging="1800"/>
      </w:pPr>
      <w:rPr>
        <w:rFonts w:hint="default"/>
      </w:rPr>
    </w:lvl>
  </w:abstractNum>
  <w:abstractNum w:abstractNumId="32">
    <w:nsid w:val="75AF0E91"/>
    <w:multiLevelType w:val="multilevel"/>
    <w:tmpl w:val="C370244A"/>
    <w:lvl w:ilvl="0">
      <w:start w:val="5"/>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33">
    <w:nsid w:val="75B97BFE"/>
    <w:multiLevelType w:val="hybridMultilevel"/>
    <w:tmpl w:val="93D84BF2"/>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76FA1A3F"/>
    <w:multiLevelType w:val="hybridMultilevel"/>
    <w:tmpl w:val="B656B100"/>
    <w:lvl w:ilvl="0" w:tplc="DA3A67E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99A6119"/>
    <w:multiLevelType w:val="multilevel"/>
    <w:tmpl w:val="78B65BEC"/>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8"/>
  </w:num>
  <w:num w:numId="7">
    <w:abstractNumId w:val="30"/>
  </w:num>
  <w:num w:numId="8">
    <w:abstractNumId w:val="23"/>
  </w:num>
  <w:num w:numId="9">
    <w:abstractNumId w:val="31"/>
  </w:num>
  <w:num w:numId="10">
    <w:abstractNumId w:val="25"/>
  </w:num>
  <w:num w:numId="11">
    <w:abstractNumId w:val="16"/>
  </w:num>
  <w:num w:numId="12">
    <w:abstractNumId w:val="34"/>
  </w:num>
  <w:num w:numId="13">
    <w:abstractNumId w:val="29"/>
  </w:num>
  <w:num w:numId="14">
    <w:abstractNumId w:val="1"/>
  </w:num>
  <w:num w:numId="15">
    <w:abstractNumId w:val="28"/>
  </w:num>
  <w:num w:numId="16">
    <w:abstractNumId w:val="11"/>
  </w:num>
  <w:num w:numId="17">
    <w:abstractNumId w:val="2"/>
  </w:num>
  <w:num w:numId="18">
    <w:abstractNumId w:val="5"/>
  </w:num>
  <w:num w:numId="19">
    <w:abstractNumId w:val="26"/>
  </w:num>
  <w:num w:numId="20">
    <w:abstractNumId w:val="12"/>
  </w:num>
  <w:num w:numId="21">
    <w:abstractNumId w:val="21"/>
  </w:num>
  <w:num w:numId="22">
    <w:abstractNumId w:val="10"/>
  </w:num>
  <w:num w:numId="23">
    <w:abstractNumId w:val="20"/>
  </w:num>
  <w:num w:numId="24">
    <w:abstractNumId w:val="27"/>
  </w:num>
  <w:num w:numId="25">
    <w:abstractNumId w:val="17"/>
  </w:num>
  <w:num w:numId="26">
    <w:abstractNumId w:val="35"/>
  </w:num>
  <w:num w:numId="27">
    <w:abstractNumId w:val="19"/>
  </w:num>
  <w:num w:numId="28">
    <w:abstractNumId w:val="33"/>
  </w:num>
  <w:num w:numId="29">
    <w:abstractNumId w:val="32"/>
  </w:num>
  <w:num w:numId="30">
    <w:abstractNumId w:val="13"/>
  </w:num>
  <w:num w:numId="3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06291B"/>
    <w:rsid w:val="00004FCF"/>
    <w:rsid w:val="00013E6A"/>
    <w:rsid w:val="000146B7"/>
    <w:rsid w:val="000211B2"/>
    <w:rsid w:val="00023336"/>
    <w:rsid w:val="00027065"/>
    <w:rsid w:val="00031AB3"/>
    <w:rsid w:val="00041029"/>
    <w:rsid w:val="00045CCB"/>
    <w:rsid w:val="0006291B"/>
    <w:rsid w:val="00063F14"/>
    <w:rsid w:val="0006432D"/>
    <w:rsid w:val="0008197E"/>
    <w:rsid w:val="0009113C"/>
    <w:rsid w:val="0009257B"/>
    <w:rsid w:val="000A5A0A"/>
    <w:rsid w:val="000A741E"/>
    <w:rsid w:val="000C063E"/>
    <w:rsid w:val="000C61DB"/>
    <w:rsid w:val="000C695D"/>
    <w:rsid w:val="000D17D7"/>
    <w:rsid w:val="000D5DD3"/>
    <w:rsid w:val="000D6A46"/>
    <w:rsid w:val="000F59FE"/>
    <w:rsid w:val="00100DD3"/>
    <w:rsid w:val="00116400"/>
    <w:rsid w:val="00116A29"/>
    <w:rsid w:val="00137546"/>
    <w:rsid w:val="00143203"/>
    <w:rsid w:val="00146D74"/>
    <w:rsid w:val="00165D17"/>
    <w:rsid w:val="00176714"/>
    <w:rsid w:val="00177156"/>
    <w:rsid w:val="001A5639"/>
    <w:rsid w:val="001C6407"/>
    <w:rsid w:val="001D4851"/>
    <w:rsid w:val="001D4E17"/>
    <w:rsid w:val="001E759A"/>
    <w:rsid w:val="001F601F"/>
    <w:rsid w:val="001F74F8"/>
    <w:rsid w:val="00210D88"/>
    <w:rsid w:val="00234B1E"/>
    <w:rsid w:val="00244FDC"/>
    <w:rsid w:val="002479C0"/>
    <w:rsid w:val="00253ADD"/>
    <w:rsid w:val="00260F4E"/>
    <w:rsid w:val="0026256F"/>
    <w:rsid w:val="00266DFC"/>
    <w:rsid w:val="002729FC"/>
    <w:rsid w:val="00272B73"/>
    <w:rsid w:val="00280574"/>
    <w:rsid w:val="00280E20"/>
    <w:rsid w:val="00284B84"/>
    <w:rsid w:val="002972DC"/>
    <w:rsid w:val="002A3804"/>
    <w:rsid w:val="002B0B7F"/>
    <w:rsid w:val="002B5F7C"/>
    <w:rsid w:val="002D5E48"/>
    <w:rsid w:val="002D7ED0"/>
    <w:rsid w:val="002F176D"/>
    <w:rsid w:val="00303A5C"/>
    <w:rsid w:val="00304C18"/>
    <w:rsid w:val="0031251E"/>
    <w:rsid w:val="00317D29"/>
    <w:rsid w:val="00326277"/>
    <w:rsid w:val="00342475"/>
    <w:rsid w:val="00342BE8"/>
    <w:rsid w:val="00347142"/>
    <w:rsid w:val="00352888"/>
    <w:rsid w:val="003712CC"/>
    <w:rsid w:val="0038465A"/>
    <w:rsid w:val="00390B31"/>
    <w:rsid w:val="00396708"/>
    <w:rsid w:val="003A7042"/>
    <w:rsid w:val="003B107A"/>
    <w:rsid w:val="003B7D38"/>
    <w:rsid w:val="003C5DC8"/>
    <w:rsid w:val="003C75FC"/>
    <w:rsid w:val="003D5FA3"/>
    <w:rsid w:val="003E4CD4"/>
    <w:rsid w:val="00401360"/>
    <w:rsid w:val="00403F8B"/>
    <w:rsid w:val="00416F82"/>
    <w:rsid w:val="00440BC1"/>
    <w:rsid w:val="00464605"/>
    <w:rsid w:val="004743C3"/>
    <w:rsid w:val="00484225"/>
    <w:rsid w:val="00494928"/>
    <w:rsid w:val="004A2884"/>
    <w:rsid w:val="004C630A"/>
    <w:rsid w:val="004D16A3"/>
    <w:rsid w:val="004D5566"/>
    <w:rsid w:val="004E00CD"/>
    <w:rsid w:val="004E1682"/>
    <w:rsid w:val="004E711E"/>
    <w:rsid w:val="005130AB"/>
    <w:rsid w:val="00515ED6"/>
    <w:rsid w:val="00527FF6"/>
    <w:rsid w:val="00533B79"/>
    <w:rsid w:val="00536062"/>
    <w:rsid w:val="00554EF4"/>
    <w:rsid w:val="00560161"/>
    <w:rsid w:val="00560712"/>
    <w:rsid w:val="0056594A"/>
    <w:rsid w:val="00571893"/>
    <w:rsid w:val="00572706"/>
    <w:rsid w:val="00577765"/>
    <w:rsid w:val="00586176"/>
    <w:rsid w:val="00591C6A"/>
    <w:rsid w:val="005A4A80"/>
    <w:rsid w:val="005B2B97"/>
    <w:rsid w:val="005C573E"/>
    <w:rsid w:val="005C7545"/>
    <w:rsid w:val="005F040E"/>
    <w:rsid w:val="005F3767"/>
    <w:rsid w:val="00604F00"/>
    <w:rsid w:val="0061050B"/>
    <w:rsid w:val="006311DD"/>
    <w:rsid w:val="00633CC8"/>
    <w:rsid w:val="00636C23"/>
    <w:rsid w:val="00637EAD"/>
    <w:rsid w:val="0064723F"/>
    <w:rsid w:val="006526DA"/>
    <w:rsid w:val="00653325"/>
    <w:rsid w:val="0066125A"/>
    <w:rsid w:val="00695773"/>
    <w:rsid w:val="00695A57"/>
    <w:rsid w:val="006A0099"/>
    <w:rsid w:val="006A4AE6"/>
    <w:rsid w:val="006C5F59"/>
    <w:rsid w:val="006D0195"/>
    <w:rsid w:val="006D26A0"/>
    <w:rsid w:val="006F4F31"/>
    <w:rsid w:val="006F5DAA"/>
    <w:rsid w:val="007018AE"/>
    <w:rsid w:val="00703045"/>
    <w:rsid w:val="00705811"/>
    <w:rsid w:val="0071609F"/>
    <w:rsid w:val="00716EF4"/>
    <w:rsid w:val="00723AF9"/>
    <w:rsid w:val="00725227"/>
    <w:rsid w:val="0072565B"/>
    <w:rsid w:val="0072622D"/>
    <w:rsid w:val="007273B7"/>
    <w:rsid w:val="0072790B"/>
    <w:rsid w:val="00733074"/>
    <w:rsid w:val="007343EE"/>
    <w:rsid w:val="00741025"/>
    <w:rsid w:val="00761C08"/>
    <w:rsid w:val="007731CF"/>
    <w:rsid w:val="007811AB"/>
    <w:rsid w:val="00781B89"/>
    <w:rsid w:val="00781BFB"/>
    <w:rsid w:val="00782843"/>
    <w:rsid w:val="007923FA"/>
    <w:rsid w:val="007A03B4"/>
    <w:rsid w:val="007C7F37"/>
    <w:rsid w:val="007D3442"/>
    <w:rsid w:val="007D4B67"/>
    <w:rsid w:val="007D5ECE"/>
    <w:rsid w:val="007E26D2"/>
    <w:rsid w:val="007E6C9F"/>
    <w:rsid w:val="00800712"/>
    <w:rsid w:val="00805A4A"/>
    <w:rsid w:val="0083400E"/>
    <w:rsid w:val="00851ABE"/>
    <w:rsid w:val="00861A67"/>
    <w:rsid w:val="00871467"/>
    <w:rsid w:val="00896BA9"/>
    <w:rsid w:val="008A4BFD"/>
    <w:rsid w:val="008B6029"/>
    <w:rsid w:val="008C077B"/>
    <w:rsid w:val="008D5E3C"/>
    <w:rsid w:val="008D7022"/>
    <w:rsid w:val="008D7104"/>
    <w:rsid w:val="008E2760"/>
    <w:rsid w:val="008F2990"/>
    <w:rsid w:val="008F32CE"/>
    <w:rsid w:val="008F7701"/>
    <w:rsid w:val="00904E4A"/>
    <w:rsid w:val="00911217"/>
    <w:rsid w:val="00926254"/>
    <w:rsid w:val="00926CD5"/>
    <w:rsid w:val="0093120C"/>
    <w:rsid w:val="00940F73"/>
    <w:rsid w:val="00950C81"/>
    <w:rsid w:val="00971A41"/>
    <w:rsid w:val="00971BCD"/>
    <w:rsid w:val="00975C72"/>
    <w:rsid w:val="009A14A2"/>
    <w:rsid w:val="009A1A6C"/>
    <w:rsid w:val="009A7C09"/>
    <w:rsid w:val="009D30D4"/>
    <w:rsid w:val="009E095C"/>
    <w:rsid w:val="009E2BE5"/>
    <w:rsid w:val="009E52C4"/>
    <w:rsid w:val="009E58FE"/>
    <w:rsid w:val="009E786A"/>
    <w:rsid w:val="009F2F73"/>
    <w:rsid w:val="009F3C63"/>
    <w:rsid w:val="00A2565A"/>
    <w:rsid w:val="00A35ABD"/>
    <w:rsid w:val="00A40496"/>
    <w:rsid w:val="00A4250D"/>
    <w:rsid w:val="00A450A1"/>
    <w:rsid w:val="00A626DF"/>
    <w:rsid w:val="00A645E3"/>
    <w:rsid w:val="00AB3A2F"/>
    <w:rsid w:val="00AC395D"/>
    <w:rsid w:val="00AC3FD8"/>
    <w:rsid w:val="00AD0E03"/>
    <w:rsid w:val="00AD370C"/>
    <w:rsid w:val="00AE04BB"/>
    <w:rsid w:val="00AF4DB9"/>
    <w:rsid w:val="00AF56F8"/>
    <w:rsid w:val="00B05974"/>
    <w:rsid w:val="00B07EA2"/>
    <w:rsid w:val="00B11DE9"/>
    <w:rsid w:val="00B15785"/>
    <w:rsid w:val="00B22B0D"/>
    <w:rsid w:val="00B27B9A"/>
    <w:rsid w:val="00B37C6D"/>
    <w:rsid w:val="00B46262"/>
    <w:rsid w:val="00B55556"/>
    <w:rsid w:val="00B55FB4"/>
    <w:rsid w:val="00B600D1"/>
    <w:rsid w:val="00B60BCF"/>
    <w:rsid w:val="00B60D24"/>
    <w:rsid w:val="00B85D45"/>
    <w:rsid w:val="00B87377"/>
    <w:rsid w:val="00B9056C"/>
    <w:rsid w:val="00B91C3B"/>
    <w:rsid w:val="00BA5460"/>
    <w:rsid w:val="00BB77B4"/>
    <w:rsid w:val="00BC0746"/>
    <w:rsid w:val="00BC52C1"/>
    <w:rsid w:val="00BD38FE"/>
    <w:rsid w:val="00BD767C"/>
    <w:rsid w:val="00BE0318"/>
    <w:rsid w:val="00BF6530"/>
    <w:rsid w:val="00BF6CD9"/>
    <w:rsid w:val="00C05398"/>
    <w:rsid w:val="00C13C95"/>
    <w:rsid w:val="00C15595"/>
    <w:rsid w:val="00C205E9"/>
    <w:rsid w:val="00C35A2D"/>
    <w:rsid w:val="00C36E89"/>
    <w:rsid w:val="00C42E60"/>
    <w:rsid w:val="00C606D3"/>
    <w:rsid w:val="00C615A3"/>
    <w:rsid w:val="00C61BDB"/>
    <w:rsid w:val="00C63AAD"/>
    <w:rsid w:val="00C716E1"/>
    <w:rsid w:val="00C733A7"/>
    <w:rsid w:val="00C80419"/>
    <w:rsid w:val="00C91E19"/>
    <w:rsid w:val="00C9383F"/>
    <w:rsid w:val="00CB5B52"/>
    <w:rsid w:val="00CE65F2"/>
    <w:rsid w:val="00D01331"/>
    <w:rsid w:val="00D11983"/>
    <w:rsid w:val="00D14A86"/>
    <w:rsid w:val="00D1684A"/>
    <w:rsid w:val="00D31CBD"/>
    <w:rsid w:val="00D32017"/>
    <w:rsid w:val="00D50D6E"/>
    <w:rsid w:val="00D77B4D"/>
    <w:rsid w:val="00D848AF"/>
    <w:rsid w:val="00DB36EC"/>
    <w:rsid w:val="00DB38DC"/>
    <w:rsid w:val="00DC4E87"/>
    <w:rsid w:val="00DD124C"/>
    <w:rsid w:val="00DD6F33"/>
    <w:rsid w:val="00DE4F3F"/>
    <w:rsid w:val="00DE54BF"/>
    <w:rsid w:val="00DE7BA7"/>
    <w:rsid w:val="00DF269C"/>
    <w:rsid w:val="00E058C1"/>
    <w:rsid w:val="00E06966"/>
    <w:rsid w:val="00E12E86"/>
    <w:rsid w:val="00E3673B"/>
    <w:rsid w:val="00E45112"/>
    <w:rsid w:val="00E45493"/>
    <w:rsid w:val="00E60157"/>
    <w:rsid w:val="00E6271F"/>
    <w:rsid w:val="00E66EA3"/>
    <w:rsid w:val="00E708C6"/>
    <w:rsid w:val="00E716EB"/>
    <w:rsid w:val="00E85582"/>
    <w:rsid w:val="00E866F2"/>
    <w:rsid w:val="00E91128"/>
    <w:rsid w:val="00EB391D"/>
    <w:rsid w:val="00EB5E60"/>
    <w:rsid w:val="00EB5F17"/>
    <w:rsid w:val="00EB63C2"/>
    <w:rsid w:val="00EC02BB"/>
    <w:rsid w:val="00EC3532"/>
    <w:rsid w:val="00EC4008"/>
    <w:rsid w:val="00ED1B38"/>
    <w:rsid w:val="00EE3B96"/>
    <w:rsid w:val="00EE7807"/>
    <w:rsid w:val="00EF1292"/>
    <w:rsid w:val="00EF4A2D"/>
    <w:rsid w:val="00F03BC8"/>
    <w:rsid w:val="00F06572"/>
    <w:rsid w:val="00F23A01"/>
    <w:rsid w:val="00F321F8"/>
    <w:rsid w:val="00F3676F"/>
    <w:rsid w:val="00F51888"/>
    <w:rsid w:val="00F53A24"/>
    <w:rsid w:val="00F61F80"/>
    <w:rsid w:val="00F8190B"/>
    <w:rsid w:val="00F906E5"/>
    <w:rsid w:val="00F93BE2"/>
    <w:rsid w:val="00F956DA"/>
    <w:rsid w:val="00F97FA7"/>
    <w:rsid w:val="00FA0D2D"/>
    <w:rsid w:val="00FA1244"/>
    <w:rsid w:val="00FA168F"/>
    <w:rsid w:val="00FA4229"/>
    <w:rsid w:val="00FB6535"/>
    <w:rsid w:val="00FC52F4"/>
    <w:rsid w:val="00FD7993"/>
    <w:rsid w:val="00FF4B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rules v:ext="edit">
        <o:r id="V:Rule1" type="connector" idref="#_x0000_s1030"/>
        <o:r id="V:Rule2" type="connector" idref="#_x0000_s1032"/>
        <o:r id="V:Rule3"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291B"/>
    <w:rPr>
      <w:sz w:val="24"/>
      <w:szCs w:val="24"/>
    </w:rPr>
  </w:style>
  <w:style w:type="paragraph" w:styleId="1">
    <w:name w:val="heading 1"/>
    <w:basedOn w:val="a"/>
    <w:next w:val="a"/>
    <w:link w:val="10"/>
    <w:qFormat/>
    <w:rsid w:val="0006291B"/>
    <w:pPr>
      <w:keepNext/>
      <w:jc w:val="center"/>
      <w:outlineLvl w:val="0"/>
    </w:pPr>
    <w:rPr>
      <w:b/>
      <w:szCs w:val="20"/>
    </w:rPr>
  </w:style>
  <w:style w:type="paragraph" w:styleId="2">
    <w:name w:val="heading 2"/>
    <w:basedOn w:val="a"/>
    <w:next w:val="a"/>
    <w:qFormat/>
    <w:rsid w:val="0006291B"/>
    <w:pPr>
      <w:keepNext/>
      <w:jc w:val="center"/>
      <w:outlineLvl w:val="1"/>
    </w:pPr>
    <w:rPr>
      <w:b/>
      <w:sz w:val="36"/>
      <w:szCs w:val="20"/>
    </w:rPr>
  </w:style>
  <w:style w:type="paragraph" w:styleId="3">
    <w:name w:val="heading 3"/>
    <w:basedOn w:val="a"/>
    <w:next w:val="a"/>
    <w:qFormat/>
    <w:rsid w:val="0006291B"/>
    <w:pPr>
      <w:keepNext/>
      <w:jc w:val="center"/>
      <w:outlineLvl w:val="2"/>
    </w:pPr>
    <w:rPr>
      <w:b/>
      <w:sz w:val="28"/>
      <w:szCs w:val="20"/>
    </w:rPr>
  </w:style>
  <w:style w:type="paragraph" w:styleId="4">
    <w:name w:val="heading 4"/>
    <w:basedOn w:val="a"/>
    <w:next w:val="a"/>
    <w:link w:val="40"/>
    <w:semiHidden/>
    <w:unhideWhenUsed/>
    <w:qFormat/>
    <w:rsid w:val="00B8737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291B"/>
    <w:pPr>
      <w:jc w:val="both"/>
    </w:pPr>
    <w:rPr>
      <w:sz w:val="28"/>
      <w:szCs w:val="20"/>
    </w:rPr>
  </w:style>
  <w:style w:type="paragraph" w:styleId="a5">
    <w:name w:val="Body Text Indent"/>
    <w:basedOn w:val="a"/>
    <w:link w:val="a6"/>
    <w:rsid w:val="0006291B"/>
    <w:pPr>
      <w:ind w:firstLine="720"/>
      <w:jc w:val="both"/>
    </w:pPr>
    <w:rPr>
      <w:szCs w:val="20"/>
    </w:rPr>
  </w:style>
  <w:style w:type="paragraph" w:styleId="a7">
    <w:name w:val="header"/>
    <w:basedOn w:val="a"/>
    <w:link w:val="a8"/>
    <w:rsid w:val="0006291B"/>
    <w:pPr>
      <w:tabs>
        <w:tab w:val="center" w:pos="4677"/>
        <w:tab w:val="right" w:pos="9355"/>
      </w:tabs>
    </w:pPr>
  </w:style>
  <w:style w:type="character" w:styleId="a9">
    <w:name w:val="page number"/>
    <w:basedOn w:val="a0"/>
    <w:rsid w:val="0006291B"/>
  </w:style>
  <w:style w:type="table" w:styleId="aa">
    <w:name w:val="Table Grid"/>
    <w:basedOn w:val="a1"/>
    <w:rsid w:val="00062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EE3B96"/>
    <w:pPr>
      <w:tabs>
        <w:tab w:val="center" w:pos="4677"/>
        <w:tab w:val="right" w:pos="9355"/>
      </w:tabs>
    </w:pPr>
  </w:style>
  <w:style w:type="paragraph" w:styleId="20">
    <w:name w:val="Body Text Indent 2"/>
    <w:basedOn w:val="a"/>
    <w:rsid w:val="00DC4E87"/>
    <w:pPr>
      <w:spacing w:after="120" w:line="480" w:lineRule="auto"/>
      <w:ind w:left="283"/>
    </w:pPr>
  </w:style>
  <w:style w:type="paragraph" w:styleId="30">
    <w:name w:val="Body Text Indent 3"/>
    <w:basedOn w:val="a"/>
    <w:link w:val="31"/>
    <w:rsid w:val="00DC4E87"/>
    <w:pPr>
      <w:spacing w:after="120"/>
      <w:ind w:left="283"/>
    </w:pPr>
    <w:rPr>
      <w:sz w:val="16"/>
      <w:szCs w:val="16"/>
    </w:rPr>
  </w:style>
  <w:style w:type="paragraph" w:customStyle="1" w:styleId="11">
    <w:name w:val="заголовок 1"/>
    <w:basedOn w:val="a"/>
    <w:next w:val="a"/>
    <w:rsid w:val="00DC4E87"/>
    <w:pPr>
      <w:keepNext/>
      <w:autoSpaceDE w:val="0"/>
      <w:autoSpaceDN w:val="0"/>
      <w:outlineLvl w:val="0"/>
    </w:pPr>
    <w:rPr>
      <w:sz w:val="28"/>
      <w:szCs w:val="28"/>
    </w:rPr>
  </w:style>
  <w:style w:type="paragraph" w:customStyle="1" w:styleId="Web">
    <w:name w:val="Обычный (Web)"/>
    <w:basedOn w:val="a"/>
    <w:rsid w:val="00DC4E87"/>
    <w:pPr>
      <w:spacing w:before="34" w:after="34"/>
    </w:pPr>
    <w:rPr>
      <w:rFonts w:ascii="Arial" w:hAnsi="Arial"/>
      <w:color w:val="000000"/>
      <w:spacing w:val="2"/>
      <w:szCs w:val="20"/>
    </w:rPr>
  </w:style>
  <w:style w:type="paragraph" w:styleId="ac">
    <w:name w:val="Block Text"/>
    <w:basedOn w:val="a"/>
    <w:rsid w:val="005B2B97"/>
    <w:pPr>
      <w:ind w:left="360" w:right="5035"/>
      <w:jc w:val="both"/>
    </w:pPr>
  </w:style>
  <w:style w:type="character" w:customStyle="1" w:styleId="ad">
    <w:name w:val="Основной шрифт"/>
    <w:rsid w:val="005B2B97"/>
  </w:style>
  <w:style w:type="paragraph" w:styleId="ae">
    <w:name w:val="No Spacing"/>
    <w:uiPriority w:val="1"/>
    <w:qFormat/>
    <w:rsid w:val="005B2B97"/>
    <w:pPr>
      <w:suppressAutoHyphens/>
    </w:pPr>
    <w:rPr>
      <w:rFonts w:ascii="Calibri" w:eastAsia="Arial" w:hAnsi="Calibri" w:cs="Calibri"/>
      <w:sz w:val="22"/>
      <w:szCs w:val="22"/>
      <w:lang w:eastAsia="ar-SA"/>
    </w:rPr>
  </w:style>
  <w:style w:type="character" w:customStyle="1" w:styleId="portal-menuuser-email">
    <w:name w:val="portal-menu__user-email"/>
    <w:rsid w:val="005B2B97"/>
  </w:style>
  <w:style w:type="character" w:styleId="af">
    <w:name w:val="Hyperlink"/>
    <w:uiPriority w:val="99"/>
    <w:unhideWhenUsed/>
    <w:rsid w:val="005B2B97"/>
    <w:rPr>
      <w:color w:val="0000FF"/>
      <w:u w:val="single"/>
    </w:rPr>
  </w:style>
  <w:style w:type="character" w:customStyle="1" w:styleId="a4">
    <w:name w:val="Основной текст Знак"/>
    <w:link w:val="a3"/>
    <w:rsid w:val="005B2B97"/>
    <w:rPr>
      <w:sz w:val="28"/>
    </w:rPr>
  </w:style>
  <w:style w:type="character" w:styleId="af0">
    <w:name w:val="Emphasis"/>
    <w:qFormat/>
    <w:rsid w:val="005B2B97"/>
    <w:rPr>
      <w:i/>
      <w:iCs/>
    </w:rPr>
  </w:style>
  <w:style w:type="paragraph" w:customStyle="1" w:styleId="ConsPlusNormal">
    <w:name w:val="ConsPlusNormal"/>
    <w:rsid w:val="00FA1244"/>
    <w:pPr>
      <w:widowControl w:val="0"/>
      <w:autoSpaceDE w:val="0"/>
      <w:autoSpaceDN w:val="0"/>
      <w:adjustRightInd w:val="0"/>
      <w:ind w:firstLine="720"/>
    </w:pPr>
    <w:rPr>
      <w:rFonts w:ascii="Arial" w:hAnsi="Arial" w:cs="Arial"/>
    </w:rPr>
  </w:style>
  <w:style w:type="paragraph" w:customStyle="1" w:styleId="rtejustify">
    <w:name w:val="rtejustify"/>
    <w:basedOn w:val="a"/>
    <w:rsid w:val="00FA1244"/>
    <w:pPr>
      <w:spacing w:before="100" w:beforeAutospacing="1" w:after="100" w:afterAutospacing="1"/>
    </w:pPr>
  </w:style>
  <w:style w:type="paragraph" w:styleId="32">
    <w:name w:val="Body Text 3"/>
    <w:basedOn w:val="a"/>
    <w:link w:val="33"/>
    <w:rsid w:val="00A450A1"/>
    <w:pPr>
      <w:widowControl w:val="0"/>
      <w:autoSpaceDE w:val="0"/>
      <w:autoSpaceDN w:val="0"/>
      <w:adjustRightInd w:val="0"/>
      <w:spacing w:after="120"/>
    </w:pPr>
    <w:rPr>
      <w:sz w:val="16"/>
      <w:szCs w:val="16"/>
    </w:rPr>
  </w:style>
  <w:style w:type="character" w:customStyle="1" w:styleId="33">
    <w:name w:val="Основной текст 3 Знак"/>
    <w:link w:val="32"/>
    <w:rsid w:val="00A450A1"/>
    <w:rPr>
      <w:sz w:val="16"/>
      <w:szCs w:val="16"/>
    </w:rPr>
  </w:style>
  <w:style w:type="paragraph" w:styleId="af1">
    <w:name w:val="Title"/>
    <w:basedOn w:val="a"/>
    <w:link w:val="af2"/>
    <w:qFormat/>
    <w:rsid w:val="00A450A1"/>
    <w:pPr>
      <w:jc w:val="center"/>
      <w:outlineLvl w:val="0"/>
    </w:pPr>
    <w:rPr>
      <w:b/>
      <w:bCs/>
      <w:sz w:val="52"/>
      <w:szCs w:val="20"/>
    </w:rPr>
  </w:style>
  <w:style w:type="character" w:customStyle="1" w:styleId="af2">
    <w:name w:val="Название Знак"/>
    <w:link w:val="af1"/>
    <w:rsid w:val="00A450A1"/>
    <w:rPr>
      <w:b/>
      <w:bCs/>
      <w:sz w:val="52"/>
    </w:rPr>
  </w:style>
  <w:style w:type="paragraph" w:customStyle="1" w:styleId="af3">
    <w:name w:val="Таблицы (моноширинный)"/>
    <w:basedOn w:val="a"/>
    <w:next w:val="a"/>
    <w:rsid w:val="00A450A1"/>
    <w:pPr>
      <w:widowControl w:val="0"/>
      <w:autoSpaceDE w:val="0"/>
      <w:autoSpaceDN w:val="0"/>
      <w:adjustRightInd w:val="0"/>
      <w:jc w:val="both"/>
    </w:pPr>
    <w:rPr>
      <w:rFonts w:ascii="Courier New" w:hAnsi="Courier New" w:cs="Courier New"/>
      <w:sz w:val="20"/>
      <w:szCs w:val="20"/>
    </w:rPr>
  </w:style>
  <w:style w:type="paragraph" w:customStyle="1" w:styleId="consnonformat">
    <w:name w:val="consnonformat"/>
    <w:basedOn w:val="a"/>
    <w:rsid w:val="00A450A1"/>
    <w:pPr>
      <w:spacing w:before="100" w:beforeAutospacing="1" w:after="100" w:afterAutospacing="1"/>
    </w:pPr>
    <w:rPr>
      <w:rFonts w:ascii="Arial Unicode MS" w:eastAsia="Arial Unicode MS" w:hAnsi="Arial Unicode MS"/>
    </w:rPr>
  </w:style>
  <w:style w:type="character" w:customStyle="1" w:styleId="40">
    <w:name w:val="Заголовок 4 Знак"/>
    <w:link w:val="4"/>
    <w:semiHidden/>
    <w:rsid w:val="00B87377"/>
    <w:rPr>
      <w:rFonts w:ascii="Calibri" w:eastAsia="Times New Roman" w:hAnsi="Calibri" w:cs="Times New Roman"/>
      <w:b/>
      <w:bCs/>
      <w:sz w:val="28"/>
      <w:szCs w:val="28"/>
    </w:rPr>
  </w:style>
  <w:style w:type="character" w:customStyle="1" w:styleId="10">
    <w:name w:val="Заголовок 1 Знак"/>
    <w:link w:val="1"/>
    <w:rsid w:val="00B87377"/>
    <w:rPr>
      <w:b/>
      <w:sz w:val="24"/>
    </w:rPr>
  </w:style>
  <w:style w:type="paragraph" w:styleId="af4">
    <w:name w:val="Document Map"/>
    <w:basedOn w:val="a"/>
    <w:link w:val="af5"/>
    <w:rsid w:val="00B87377"/>
    <w:pPr>
      <w:widowControl w:val="0"/>
      <w:shd w:val="clear" w:color="auto" w:fill="000080"/>
      <w:autoSpaceDE w:val="0"/>
      <w:autoSpaceDN w:val="0"/>
      <w:adjustRightInd w:val="0"/>
    </w:pPr>
    <w:rPr>
      <w:rFonts w:ascii="Tahoma" w:hAnsi="Tahoma" w:cs="Tahoma"/>
      <w:sz w:val="20"/>
      <w:szCs w:val="20"/>
    </w:rPr>
  </w:style>
  <w:style w:type="character" w:customStyle="1" w:styleId="af5">
    <w:name w:val="Схема документа Знак"/>
    <w:link w:val="af4"/>
    <w:rsid w:val="00B87377"/>
    <w:rPr>
      <w:rFonts w:ascii="Tahoma" w:hAnsi="Tahoma" w:cs="Tahoma"/>
      <w:shd w:val="clear" w:color="auto" w:fill="000080"/>
    </w:rPr>
  </w:style>
  <w:style w:type="paragraph" w:customStyle="1" w:styleId="ConsPlusNonformat">
    <w:name w:val="ConsPlusNonformat"/>
    <w:uiPriority w:val="99"/>
    <w:rsid w:val="00B87377"/>
    <w:pPr>
      <w:widowControl w:val="0"/>
      <w:autoSpaceDE w:val="0"/>
      <w:autoSpaceDN w:val="0"/>
      <w:adjustRightInd w:val="0"/>
    </w:pPr>
    <w:rPr>
      <w:rFonts w:ascii="Courier New" w:hAnsi="Courier New" w:cs="Courier New"/>
    </w:rPr>
  </w:style>
  <w:style w:type="character" w:customStyle="1" w:styleId="a6">
    <w:name w:val="Основной текст с отступом Знак"/>
    <w:link w:val="a5"/>
    <w:rsid w:val="00B87377"/>
    <w:rPr>
      <w:sz w:val="24"/>
    </w:rPr>
  </w:style>
  <w:style w:type="paragraph" w:customStyle="1" w:styleId="12">
    <w:name w:val="Заголовок1"/>
    <w:basedOn w:val="1"/>
    <w:next w:val="a"/>
    <w:qFormat/>
    <w:rsid w:val="00B87377"/>
    <w:pPr>
      <w:widowControl w:val="0"/>
      <w:ind w:left="1134" w:right="1134"/>
    </w:pPr>
    <w:rPr>
      <w:b w:val="0"/>
      <w:sz w:val="28"/>
      <w:szCs w:val="28"/>
    </w:rPr>
  </w:style>
  <w:style w:type="character" w:customStyle="1" w:styleId="31">
    <w:name w:val="Основной текст с отступом 3 Знак"/>
    <w:link w:val="30"/>
    <w:rsid w:val="00B87377"/>
    <w:rPr>
      <w:sz w:val="16"/>
      <w:szCs w:val="16"/>
    </w:rPr>
  </w:style>
  <w:style w:type="paragraph" w:customStyle="1" w:styleId="af6">
    <w:name w:val="Абзац_пост"/>
    <w:basedOn w:val="a"/>
    <w:uiPriority w:val="99"/>
    <w:rsid w:val="00B87377"/>
    <w:pPr>
      <w:spacing w:before="120"/>
      <w:ind w:firstLine="720"/>
      <w:jc w:val="both"/>
    </w:pPr>
    <w:rPr>
      <w:sz w:val="26"/>
      <w:szCs w:val="26"/>
    </w:rPr>
  </w:style>
  <w:style w:type="paragraph" w:customStyle="1" w:styleId="13">
    <w:name w:val="Абзац списка1"/>
    <w:basedOn w:val="a"/>
    <w:rsid w:val="00B87377"/>
    <w:pPr>
      <w:suppressAutoHyphens/>
      <w:ind w:left="720"/>
    </w:pPr>
    <w:rPr>
      <w:rFonts w:eastAsia="SimSun" w:cs="Mangal"/>
      <w:kern w:val="1"/>
      <w:lang w:eastAsia="hi-IN" w:bidi="hi-IN"/>
    </w:rPr>
  </w:style>
  <w:style w:type="paragraph" w:styleId="af7">
    <w:name w:val="Normal (Web)"/>
    <w:basedOn w:val="a"/>
    <w:unhideWhenUsed/>
    <w:rsid w:val="00B87377"/>
    <w:pPr>
      <w:spacing w:before="30" w:after="30"/>
    </w:pPr>
    <w:rPr>
      <w:rFonts w:ascii="Arial" w:hAnsi="Arial" w:cs="Arial"/>
      <w:color w:val="332E2D"/>
      <w:spacing w:val="2"/>
    </w:rPr>
  </w:style>
  <w:style w:type="paragraph" w:customStyle="1" w:styleId="consplusnormal0">
    <w:name w:val="consplusnormal"/>
    <w:basedOn w:val="a"/>
    <w:rsid w:val="00B87377"/>
    <w:pPr>
      <w:spacing w:before="100" w:beforeAutospacing="1" w:after="100" w:afterAutospacing="1"/>
    </w:pPr>
  </w:style>
  <w:style w:type="paragraph" w:customStyle="1" w:styleId="ConsPlusTitle">
    <w:name w:val="ConsPlusTitle"/>
    <w:rsid w:val="00B87377"/>
    <w:pPr>
      <w:widowControl w:val="0"/>
      <w:autoSpaceDE w:val="0"/>
      <w:autoSpaceDN w:val="0"/>
      <w:adjustRightInd w:val="0"/>
    </w:pPr>
    <w:rPr>
      <w:rFonts w:ascii="Arial" w:hAnsi="Arial" w:cs="Arial"/>
      <w:b/>
      <w:bCs/>
    </w:rPr>
  </w:style>
  <w:style w:type="paragraph" w:styleId="af8">
    <w:name w:val="Balloon Text"/>
    <w:basedOn w:val="a"/>
    <w:link w:val="af9"/>
    <w:rsid w:val="00E12E86"/>
    <w:rPr>
      <w:rFonts w:ascii="Tahoma" w:hAnsi="Tahoma" w:cs="Tahoma"/>
      <w:sz w:val="16"/>
      <w:szCs w:val="16"/>
    </w:rPr>
  </w:style>
  <w:style w:type="character" w:customStyle="1" w:styleId="af9">
    <w:name w:val="Текст выноски Знак"/>
    <w:basedOn w:val="a0"/>
    <w:link w:val="af8"/>
    <w:rsid w:val="00E12E86"/>
    <w:rPr>
      <w:rFonts w:ascii="Tahoma" w:hAnsi="Tahoma" w:cs="Tahoma"/>
      <w:sz w:val="16"/>
      <w:szCs w:val="16"/>
    </w:rPr>
  </w:style>
  <w:style w:type="character" w:customStyle="1" w:styleId="a8">
    <w:name w:val="Верхний колонтитул Знак"/>
    <w:link w:val="a7"/>
    <w:rsid w:val="00572706"/>
    <w:rPr>
      <w:sz w:val="24"/>
      <w:szCs w:val="24"/>
    </w:rPr>
  </w:style>
  <w:style w:type="character" w:customStyle="1" w:styleId="sectiontitle">
    <w:name w:val="section_title"/>
    <w:basedOn w:val="a0"/>
    <w:rsid w:val="007E26D2"/>
  </w:style>
  <w:style w:type="character" w:styleId="afa">
    <w:name w:val="Strong"/>
    <w:basedOn w:val="a0"/>
    <w:qFormat/>
    <w:rsid w:val="007E26D2"/>
    <w:rPr>
      <w:b/>
      <w:bCs/>
    </w:rPr>
  </w:style>
  <w:style w:type="character" w:customStyle="1" w:styleId="afb">
    <w:name w:val="Гипертекстовая ссылка"/>
    <w:basedOn w:val="a0"/>
    <w:uiPriority w:val="99"/>
    <w:rsid w:val="00165D17"/>
    <w:rPr>
      <w:rFonts w:cs="Times New Roman"/>
      <w:color w:val="008000"/>
    </w:rPr>
  </w:style>
  <w:style w:type="character" w:customStyle="1" w:styleId="afc">
    <w:name w:val="Заголовок своего сообщения"/>
    <w:basedOn w:val="a0"/>
    <w:uiPriority w:val="99"/>
    <w:rsid w:val="00725227"/>
    <w:rPr>
      <w:rFonts w:cs="Times New Roman"/>
    </w:rPr>
  </w:style>
  <w:style w:type="character" w:customStyle="1" w:styleId="afd">
    <w:name w:val="Цветовое выделение"/>
    <w:uiPriority w:val="99"/>
    <w:rsid w:val="001C6407"/>
    <w:rPr>
      <w:b/>
      <w:bCs/>
      <w:color w:val="000080"/>
    </w:rPr>
  </w:style>
  <w:style w:type="paragraph" w:customStyle="1" w:styleId="afe">
    <w:name w:val="Заголовок статьи"/>
    <w:basedOn w:val="a"/>
    <w:next w:val="a"/>
    <w:uiPriority w:val="99"/>
    <w:rsid w:val="001C6407"/>
    <w:pPr>
      <w:widowControl w:val="0"/>
      <w:autoSpaceDE w:val="0"/>
      <w:autoSpaceDN w:val="0"/>
      <w:adjustRightInd w:val="0"/>
      <w:ind w:left="1612" w:hanging="892"/>
      <w:jc w:val="both"/>
    </w:pPr>
    <w:rPr>
      <w:rFonts w:ascii="Arial" w:eastAsiaTheme="minorEastAsia" w:hAnsi="Arial" w:cs="Arial"/>
    </w:rPr>
  </w:style>
  <w:style w:type="character" w:customStyle="1" w:styleId="highlight">
    <w:name w:val="highlight"/>
    <w:rsid w:val="003A7042"/>
  </w:style>
  <w:style w:type="paragraph" w:customStyle="1" w:styleId="wikip">
    <w:name w:val="wikip"/>
    <w:basedOn w:val="a"/>
    <w:rsid w:val="003A7042"/>
    <w:pPr>
      <w:suppressAutoHyphens/>
      <w:spacing w:before="100" w:after="100"/>
      <w:jc w:val="both"/>
    </w:pPr>
    <w:rPr>
      <w:lang w:eastAsia="ar-SA"/>
    </w:rPr>
  </w:style>
  <w:style w:type="paragraph" w:customStyle="1" w:styleId="ConsNonformat0">
    <w:name w:val="ConsNonformat"/>
    <w:rsid w:val="003A7042"/>
    <w:pPr>
      <w:widowControl w:val="0"/>
      <w:suppressAutoHyphens/>
      <w:autoSpaceDE w:val="0"/>
      <w:ind w:right="19772"/>
    </w:pPr>
    <w:rPr>
      <w:rFonts w:ascii="Courier New" w:eastAsia="Arial" w:hAnsi="Courier New" w:cs="Courier New"/>
      <w:lang w:eastAsia="ar-SA"/>
    </w:rPr>
  </w:style>
  <w:style w:type="paragraph" w:customStyle="1" w:styleId="14">
    <w:name w:val="марк список 1"/>
    <w:basedOn w:val="a"/>
    <w:rsid w:val="003A7042"/>
    <w:pPr>
      <w:tabs>
        <w:tab w:val="left" w:pos="360"/>
      </w:tabs>
      <w:suppressAutoHyphens/>
      <w:spacing w:before="120" w:after="120"/>
      <w:jc w:val="both"/>
    </w:pPr>
    <w:rPr>
      <w:szCs w:val="20"/>
      <w:lang w:eastAsia="ar-SA"/>
    </w:rPr>
  </w:style>
  <w:style w:type="paragraph" w:styleId="aff">
    <w:name w:val="List Paragraph"/>
    <w:basedOn w:val="a"/>
    <w:uiPriority w:val="34"/>
    <w:qFormat/>
    <w:rsid w:val="00EC4008"/>
    <w:pPr>
      <w:ind w:left="720"/>
      <w:contextualSpacing/>
    </w:pPr>
  </w:style>
  <w:style w:type="character" w:customStyle="1" w:styleId="aff0">
    <w:name w:val="Основной текст + Курсив"/>
    <w:basedOn w:val="a0"/>
    <w:uiPriority w:val="99"/>
    <w:rsid w:val="004E00CD"/>
    <w:rPr>
      <w:rFonts w:ascii="Calibri" w:hAnsi="Calibri" w:cs="Calibri"/>
      <w:i/>
      <w:iCs/>
      <w:spacing w:val="0"/>
      <w:sz w:val="14"/>
      <w:szCs w:val="14"/>
    </w:rPr>
  </w:style>
  <w:style w:type="paragraph" w:customStyle="1" w:styleId="aff1">
    <w:name w:val="Знак"/>
    <w:basedOn w:val="a"/>
    <w:uiPriority w:val="99"/>
    <w:rsid w:val="004E00CD"/>
    <w:pPr>
      <w:spacing w:after="160" w:line="240" w:lineRule="exact"/>
    </w:pPr>
    <w:rPr>
      <w:rFonts w:ascii="Verdana" w:hAnsi="Verdana" w:cs="Verdana"/>
      <w:sz w:val="20"/>
      <w:szCs w:val="20"/>
      <w:lang w:val="en-US" w:eastAsia="en-US"/>
    </w:rPr>
  </w:style>
  <w:style w:type="character" w:customStyle="1" w:styleId="21">
    <w:name w:val="Основной текст + Курсив2"/>
    <w:uiPriority w:val="99"/>
    <w:rsid w:val="00C205E9"/>
    <w:rPr>
      <w:rFonts w:ascii="Calibri" w:hAnsi="Calibri" w:cs="Calibri"/>
      <w:i/>
      <w:iCs/>
      <w:spacing w:val="0"/>
      <w:sz w:val="14"/>
      <w:szCs w:val="14"/>
    </w:rPr>
  </w:style>
  <w:style w:type="character" w:customStyle="1" w:styleId="aff2">
    <w:name w:val="Оглавление_"/>
    <w:basedOn w:val="a0"/>
    <w:link w:val="15"/>
    <w:uiPriority w:val="99"/>
    <w:locked/>
    <w:rsid w:val="00C205E9"/>
    <w:rPr>
      <w:rFonts w:ascii="Calibri" w:hAnsi="Calibri" w:cs="Calibri"/>
      <w:sz w:val="14"/>
      <w:szCs w:val="14"/>
      <w:shd w:val="clear" w:color="auto" w:fill="FFFFFF"/>
    </w:rPr>
  </w:style>
  <w:style w:type="character" w:customStyle="1" w:styleId="aff3">
    <w:name w:val="Оглавление"/>
    <w:basedOn w:val="aff2"/>
    <w:uiPriority w:val="99"/>
    <w:rsid w:val="00C205E9"/>
    <w:rPr>
      <w:rFonts w:ascii="Calibri" w:hAnsi="Calibri" w:cs="Calibri"/>
      <w:sz w:val="14"/>
      <w:szCs w:val="14"/>
      <w:shd w:val="clear" w:color="auto" w:fill="FFFFFF"/>
    </w:rPr>
  </w:style>
  <w:style w:type="character" w:customStyle="1" w:styleId="aff4">
    <w:name w:val="Оглавление + Курсив"/>
    <w:basedOn w:val="aff2"/>
    <w:uiPriority w:val="99"/>
    <w:rsid w:val="00C205E9"/>
    <w:rPr>
      <w:rFonts w:ascii="Calibri" w:hAnsi="Calibri" w:cs="Calibri"/>
      <w:i/>
      <w:iCs/>
      <w:sz w:val="14"/>
      <w:szCs w:val="14"/>
      <w:shd w:val="clear" w:color="auto" w:fill="FFFFFF"/>
    </w:rPr>
  </w:style>
  <w:style w:type="character" w:customStyle="1" w:styleId="34">
    <w:name w:val="Основной текст (3)_"/>
    <w:basedOn w:val="a0"/>
    <w:link w:val="310"/>
    <w:uiPriority w:val="99"/>
    <w:locked/>
    <w:rsid w:val="00C205E9"/>
    <w:rPr>
      <w:rFonts w:ascii="Calibri" w:hAnsi="Calibri" w:cs="Calibri"/>
      <w:i/>
      <w:iCs/>
      <w:sz w:val="14"/>
      <w:szCs w:val="14"/>
      <w:shd w:val="clear" w:color="auto" w:fill="FFFFFF"/>
    </w:rPr>
  </w:style>
  <w:style w:type="character" w:customStyle="1" w:styleId="35">
    <w:name w:val="Основной текст (3) + Не курсив"/>
    <w:basedOn w:val="34"/>
    <w:uiPriority w:val="99"/>
    <w:rsid w:val="00C205E9"/>
    <w:rPr>
      <w:rFonts w:ascii="Calibri" w:hAnsi="Calibri" w:cs="Calibri"/>
      <w:i/>
      <w:iCs/>
      <w:sz w:val="14"/>
      <w:szCs w:val="14"/>
      <w:shd w:val="clear" w:color="auto" w:fill="FFFFFF"/>
    </w:rPr>
  </w:style>
  <w:style w:type="character" w:customStyle="1" w:styleId="36">
    <w:name w:val="Основной текст (3)"/>
    <w:basedOn w:val="34"/>
    <w:uiPriority w:val="99"/>
    <w:rsid w:val="00C205E9"/>
    <w:rPr>
      <w:rFonts w:ascii="Calibri" w:hAnsi="Calibri" w:cs="Calibri"/>
      <w:i/>
      <w:iCs/>
      <w:sz w:val="14"/>
      <w:szCs w:val="14"/>
      <w:shd w:val="clear" w:color="auto" w:fill="FFFFFF"/>
    </w:rPr>
  </w:style>
  <w:style w:type="character" w:customStyle="1" w:styleId="41">
    <w:name w:val="Основной текст (4)_"/>
    <w:basedOn w:val="a0"/>
    <w:link w:val="42"/>
    <w:uiPriority w:val="99"/>
    <w:locked/>
    <w:rsid w:val="00C205E9"/>
    <w:rPr>
      <w:rFonts w:ascii="Calibri" w:hAnsi="Calibri" w:cs="Calibri"/>
      <w:sz w:val="8"/>
      <w:szCs w:val="8"/>
      <w:shd w:val="clear" w:color="auto" w:fill="FFFFFF"/>
      <w:lang w:val="en-US" w:eastAsia="en-US"/>
    </w:rPr>
  </w:style>
  <w:style w:type="character" w:customStyle="1" w:styleId="22">
    <w:name w:val="Оглавление2"/>
    <w:basedOn w:val="aff2"/>
    <w:uiPriority w:val="99"/>
    <w:rsid w:val="00C205E9"/>
    <w:rPr>
      <w:rFonts w:ascii="Calibri" w:hAnsi="Calibri" w:cs="Calibri"/>
      <w:sz w:val="14"/>
      <w:szCs w:val="14"/>
      <w:shd w:val="clear" w:color="auto" w:fill="FFFFFF"/>
    </w:rPr>
  </w:style>
  <w:style w:type="paragraph" w:customStyle="1" w:styleId="15">
    <w:name w:val="Оглавление1"/>
    <w:basedOn w:val="a"/>
    <w:link w:val="aff2"/>
    <w:uiPriority w:val="99"/>
    <w:rsid w:val="00C205E9"/>
    <w:pPr>
      <w:shd w:val="clear" w:color="auto" w:fill="FFFFFF"/>
      <w:spacing w:line="187" w:lineRule="exact"/>
    </w:pPr>
    <w:rPr>
      <w:rFonts w:ascii="Calibri" w:hAnsi="Calibri" w:cs="Calibri"/>
      <w:sz w:val="14"/>
      <w:szCs w:val="14"/>
    </w:rPr>
  </w:style>
  <w:style w:type="paragraph" w:customStyle="1" w:styleId="310">
    <w:name w:val="Основной текст (3)1"/>
    <w:basedOn w:val="a"/>
    <w:link w:val="34"/>
    <w:uiPriority w:val="99"/>
    <w:rsid w:val="00C205E9"/>
    <w:pPr>
      <w:shd w:val="clear" w:color="auto" w:fill="FFFFFF"/>
      <w:spacing w:line="187" w:lineRule="exact"/>
      <w:ind w:firstLine="380"/>
      <w:jc w:val="both"/>
    </w:pPr>
    <w:rPr>
      <w:rFonts w:ascii="Calibri" w:hAnsi="Calibri" w:cs="Calibri"/>
      <w:i/>
      <w:iCs/>
      <w:sz w:val="14"/>
      <w:szCs w:val="14"/>
    </w:rPr>
  </w:style>
  <w:style w:type="paragraph" w:customStyle="1" w:styleId="42">
    <w:name w:val="Основной текст (4)"/>
    <w:basedOn w:val="a"/>
    <w:link w:val="41"/>
    <w:uiPriority w:val="99"/>
    <w:rsid w:val="00C205E9"/>
    <w:pPr>
      <w:shd w:val="clear" w:color="auto" w:fill="FFFFFF"/>
      <w:spacing w:line="240" w:lineRule="atLeast"/>
      <w:jc w:val="both"/>
    </w:pPr>
    <w:rPr>
      <w:rFonts w:ascii="Calibri" w:hAnsi="Calibri" w:cs="Calibri"/>
      <w:sz w:val="8"/>
      <w:szCs w:val="8"/>
      <w:lang w:val="en-US" w:eastAsia="en-US"/>
    </w:rPr>
  </w:style>
  <w:style w:type="character" w:customStyle="1" w:styleId="16">
    <w:name w:val="Основной текст + Курсив1"/>
    <w:basedOn w:val="21"/>
    <w:uiPriority w:val="99"/>
    <w:rsid w:val="007273B7"/>
    <w:rPr>
      <w:rFonts w:ascii="Calibri" w:hAnsi="Calibri" w:cs="Calibri"/>
      <w:i/>
      <w:iCs/>
      <w:spacing w:val="0"/>
      <w:sz w:val="14"/>
      <w:szCs w:val="14"/>
    </w:rPr>
  </w:style>
  <w:style w:type="character" w:customStyle="1" w:styleId="23">
    <w:name w:val="Основной текст (2)_"/>
    <w:basedOn w:val="a0"/>
    <w:link w:val="210"/>
    <w:uiPriority w:val="99"/>
    <w:locked/>
    <w:rsid w:val="00440BC1"/>
    <w:rPr>
      <w:rFonts w:ascii="Calibri" w:hAnsi="Calibri" w:cs="Calibri"/>
      <w:sz w:val="13"/>
      <w:szCs w:val="13"/>
      <w:shd w:val="clear" w:color="auto" w:fill="FFFFFF"/>
    </w:rPr>
  </w:style>
  <w:style w:type="character" w:customStyle="1" w:styleId="320">
    <w:name w:val="Основной текст (3)2"/>
    <w:basedOn w:val="34"/>
    <w:uiPriority w:val="99"/>
    <w:rsid w:val="00440BC1"/>
    <w:rPr>
      <w:rFonts w:ascii="Calibri" w:hAnsi="Calibri" w:cs="Calibri"/>
      <w:i/>
      <w:iCs/>
      <w:spacing w:val="0"/>
      <w:sz w:val="14"/>
      <w:szCs w:val="14"/>
      <w:shd w:val="clear" w:color="auto" w:fill="FFFFFF"/>
      <w:lang w:val="en-US" w:eastAsia="en-US"/>
    </w:rPr>
  </w:style>
  <w:style w:type="character" w:customStyle="1" w:styleId="24">
    <w:name w:val="Основной текст (2)"/>
    <w:basedOn w:val="23"/>
    <w:uiPriority w:val="99"/>
    <w:rsid w:val="00440BC1"/>
    <w:rPr>
      <w:rFonts w:ascii="Calibri" w:hAnsi="Calibri" w:cs="Calibri"/>
      <w:sz w:val="13"/>
      <w:szCs w:val="13"/>
      <w:shd w:val="clear" w:color="auto" w:fill="FFFFFF"/>
    </w:rPr>
  </w:style>
  <w:style w:type="paragraph" w:customStyle="1" w:styleId="210">
    <w:name w:val="Основной текст (2)1"/>
    <w:basedOn w:val="a"/>
    <w:link w:val="23"/>
    <w:uiPriority w:val="99"/>
    <w:rsid w:val="00440BC1"/>
    <w:pPr>
      <w:shd w:val="clear" w:color="auto" w:fill="FFFFFF"/>
      <w:spacing w:after="120" w:line="173" w:lineRule="exact"/>
      <w:jc w:val="center"/>
    </w:pPr>
    <w:rPr>
      <w:rFonts w:ascii="Calibri" w:hAnsi="Calibri" w:cs="Calibri"/>
      <w:sz w:val="13"/>
      <w:szCs w:val="13"/>
    </w:rPr>
  </w:style>
  <w:style w:type="paragraph" w:customStyle="1" w:styleId="ConsPlusCell">
    <w:name w:val="ConsPlusCell"/>
    <w:uiPriority w:val="99"/>
    <w:rsid w:val="00F23A01"/>
    <w:pPr>
      <w:widowControl w:val="0"/>
      <w:autoSpaceDE w:val="0"/>
      <w:autoSpaceDN w:val="0"/>
      <w:adjustRightInd w:val="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291B"/>
    <w:rPr>
      <w:sz w:val="24"/>
      <w:szCs w:val="24"/>
    </w:rPr>
  </w:style>
  <w:style w:type="paragraph" w:styleId="1">
    <w:name w:val="heading 1"/>
    <w:basedOn w:val="a"/>
    <w:next w:val="a"/>
    <w:link w:val="10"/>
    <w:qFormat/>
    <w:rsid w:val="0006291B"/>
    <w:pPr>
      <w:keepNext/>
      <w:jc w:val="center"/>
      <w:outlineLvl w:val="0"/>
    </w:pPr>
    <w:rPr>
      <w:b/>
      <w:szCs w:val="20"/>
    </w:rPr>
  </w:style>
  <w:style w:type="paragraph" w:styleId="2">
    <w:name w:val="heading 2"/>
    <w:basedOn w:val="a"/>
    <w:next w:val="a"/>
    <w:qFormat/>
    <w:rsid w:val="0006291B"/>
    <w:pPr>
      <w:keepNext/>
      <w:jc w:val="center"/>
      <w:outlineLvl w:val="1"/>
    </w:pPr>
    <w:rPr>
      <w:b/>
      <w:sz w:val="36"/>
      <w:szCs w:val="20"/>
    </w:rPr>
  </w:style>
  <w:style w:type="paragraph" w:styleId="3">
    <w:name w:val="heading 3"/>
    <w:basedOn w:val="a"/>
    <w:next w:val="a"/>
    <w:qFormat/>
    <w:rsid w:val="0006291B"/>
    <w:pPr>
      <w:keepNext/>
      <w:jc w:val="center"/>
      <w:outlineLvl w:val="2"/>
    </w:pPr>
    <w:rPr>
      <w:b/>
      <w:sz w:val="28"/>
      <w:szCs w:val="20"/>
    </w:rPr>
  </w:style>
  <w:style w:type="paragraph" w:styleId="4">
    <w:name w:val="heading 4"/>
    <w:basedOn w:val="a"/>
    <w:next w:val="a"/>
    <w:link w:val="40"/>
    <w:semiHidden/>
    <w:unhideWhenUsed/>
    <w:qFormat/>
    <w:rsid w:val="00B8737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291B"/>
    <w:pPr>
      <w:jc w:val="both"/>
    </w:pPr>
    <w:rPr>
      <w:sz w:val="28"/>
      <w:szCs w:val="20"/>
    </w:rPr>
  </w:style>
  <w:style w:type="paragraph" w:styleId="a5">
    <w:name w:val="Body Text Indent"/>
    <w:basedOn w:val="a"/>
    <w:link w:val="a6"/>
    <w:rsid w:val="0006291B"/>
    <w:pPr>
      <w:ind w:firstLine="720"/>
      <w:jc w:val="both"/>
    </w:pPr>
    <w:rPr>
      <w:szCs w:val="20"/>
    </w:rPr>
  </w:style>
  <w:style w:type="paragraph" w:styleId="a7">
    <w:name w:val="header"/>
    <w:basedOn w:val="a"/>
    <w:link w:val="a8"/>
    <w:rsid w:val="0006291B"/>
    <w:pPr>
      <w:tabs>
        <w:tab w:val="center" w:pos="4677"/>
        <w:tab w:val="right" w:pos="9355"/>
      </w:tabs>
    </w:pPr>
  </w:style>
  <w:style w:type="character" w:styleId="a9">
    <w:name w:val="page number"/>
    <w:basedOn w:val="a0"/>
    <w:rsid w:val="0006291B"/>
  </w:style>
  <w:style w:type="table" w:styleId="aa">
    <w:name w:val="Table Grid"/>
    <w:basedOn w:val="a1"/>
    <w:rsid w:val="00062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EE3B96"/>
    <w:pPr>
      <w:tabs>
        <w:tab w:val="center" w:pos="4677"/>
        <w:tab w:val="right" w:pos="9355"/>
      </w:tabs>
    </w:pPr>
  </w:style>
  <w:style w:type="paragraph" w:styleId="20">
    <w:name w:val="Body Text Indent 2"/>
    <w:basedOn w:val="a"/>
    <w:rsid w:val="00DC4E87"/>
    <w:pPr>
      <w:spacing w:after="120" w:line="480" w:lineRule="auto"/>
      <w:ind w:left="283"/>
    </w:pPr>
  </w:style>
  <w:style w:type="paragraph" w:styleId="30">
    <w:name w:val="Body Text Indent 3"/>
    <w:basedOn w:val="a"/>
    <w:link w:val="31"/>
    <w:rsid w:val="00DC4E87"/>
    <w:pPr>
      <w:spacing w:after="120"/>
      <w:ind w:left="283"/>
    </w:pPr>
    <w:rPr>
      <w:sz w:val="16"/>
      <w:szCs w:val="16"/>
    </w:rPr>
  </w:style>
  <w:style w:type="paragraph" w:customStyle="1" w:styleId="11">
    <w:name w:val="заголовок 1"/>
    <w:basedOn w:val="a"/>
    <w:next w:val="a"/>
    <w:rsid w:val="00DC4E87"/>
    <w:pPr>
      <w:keepNext/>
      <w:autoSpaceDE w:val="0"/>
      <w:autoSpaceDN w:val="0"/>
      <w:outlineLvl w:val="0"/>
    </w:pPr>
    <w:rPr>
      <w:sz w:val="28"/>
      <w:szCs w:val="28"/>
    </w:rPr>
  </w:style>
  <w:style w:type="paragraph" w:customStyle="1" w:styleId="Web">
    <w:name w:val="Обычный (Web)"/>
    <w:basedOn w:val="a"/>
    <w:rsid w:val="00DC4E87"/>
    <w:pPr>
      <w:spacing w:before="34" w:after="34"/>
    </w:pPr>
    <w:rPr>
      <w:rFonts w:ascii="Arial" w:hAnsi="Arial"/>
      <w:color w:val="000000"/>
      <w:spacing w:val="2"/>
      <w:szCs w:val="20"/>
    </w:rPr>
  </w:style>
  <w:style w:type="paragraph" w:styleId="ac">
    <w:name w:val="Block Text"/>
    <w:basedOn w:val="a"/>
    <w:rsid w:val="005B2B97"/>
    <w:pPr>
      <w:ind w:left="360" w:right="5035"/>
      <w:jc w:val="both"/>
    </w:pPr>
  </w:style>
  <w:style w:type="character" w:customStyle="1" w:styleId="ad">
    <w:name w:val="Основной шрифт"/>
    <w:rsid w:val="005B2B97"/>
  </w:style>
  <w:style w:type="paragraph" w:styleId="ae">
    <w:name w:val="No Spacing"/>
    <w:qFormat/>
    <w:rsid w:val="005B2B97"/>
    <w:pPr>
      <w:suppressAutoHyphens/>
    </w:pPr>
    <w:rPr>
      <w:rFonts w:ascii="Calibri" w:eastAsia="Arial" w:hAnsi="Calibri" w:cs="Calibri"/>
      <w:sz w:val="22"/>
      <w:szCs w:val="22"/>
      <w:lang w:eastAsia="ar-SA"/>
    </w:rPr>
  </w:style>
  <w:style w:type="character" w:customStyle="1" w:styleId="portal-menuuser-email">
    <w:name w:val="portal-menu__user-email"/>
    <w:rsid w:val="005B2B97"/>
  </w:style>
  <w:style w:type="character" w:styleId="af">
    <w:name w:val="Hyperlink"/>
    <w:uiPriority w:val="99"/>
    <w:unhideWhenUsed/>
    <w:rsid w:val="005B2B97"/>
    <w:rPr>
      <w:color w:val="0000FF"/>
      <w:u w:val="single"/>
    </w:rPr>
  </w:style>
  <w:style w:type="character" w:customStyle="1" w:styleId="a4">
    <w:name w:val="Основной текст Знак"/>
    <w:link w:val="a3"/>
    <w:rsid w:val="005B2B97"/>
    <w:rPr>
      <w:sz w:val="28"/>
    </w:rPr>
  </w:style>
  <w:style w:type="character" w:styleId="af0">
    <w:name w:val="Emphasis"/>
    <w:qFormat/>
    <w:rsid w:val="005B2B97"/>
    <w:rPr>
      <w:i/>
      <w:iCs/>
    </w:rPr>
  </w:style>
  <w:style w:type="paragraph" w:customStyle="1" w:styleId="ConsPlusNormal">
    <w:name w:val="ConsPlusNormal"/>
    <w:rsid w:val="00FA1244"/>
    <w:pPr>
      <w:widowControl w:val="0"/>
      <w:autoSpaceDE w:val="0"/>
      <w:autoSpaceDN w:val="0"/>
      <w:adjustRightInd w:val="0"/>
      <w:ind w:firstLine="720"/>
    </w:pPr>
    <w:rPr>
      <w:rFonts w:ascii="Arial" w:hAnsi="Arial" w:cs="Arial"/>
    </w:rPr>
  </w:style>
  <w:style w:type="paragraph" w:customStyle="1" w:styleId="rtejustify">
    <w:name w:val="rtejustify"/>
    <w:basedOn w:val="a"/>
    <w:rsid w:val="00FA1244"/>
    <w:pPr>
      <w:spacing w:before="100" w:beforeAutospacing="1" w:after="100" w:afterAutospacing="1"/>
    </w:pPr>
  </w:style>
  <w:style w:type="paragraph" w:styleId="32">
    <w:name w:val="Body Text 3"/>
    <w:basedOn w:val="a"/>
    <w:link w:val="33"/>
    <w:rsid w:val="00A450A1"/>
    <w:pPr>
      <w:widowControl w:val="0"/>
      <w:autoSpaceDE w:val="0"/>
      <w:autoSpaceDN w:val="0"/>
      <w:adjustRightInd w:val="0"/>
      <w:spacing w:after="120"/>
    </w:pPr>
    <w:rPr>
      <w:sz w:val="16"/>
      <w:szCs w:val="16"/>
    </w:rPr>
  </w:style>
  <w:style w:type="character" w:customStyle="1" w:styleId="33">
    <w:name w:val="Основной текст 3 Знак"/>
    <w:link w:val="32"/>
    <w:rsid w:val="00A450A1"/>
    <w:rPr>
      <w:sz w:val="16"/>
      <w:szCs w:val="16"/>
    </w:rPr>
  </w:style>
  <w:style w:type="paragraph" w:styleId="af1">
    <w:name w:val="Title"/>
    <w:basedOn w:val="a"/>
    <w:link w:val="af2"/>
    <w:qFormat/>
    <w:rsid w:val="00A450A1"/>
    <w:pPr>
      <w:jc w:val="center"/>
      <w:outlineLvl w:val="0"/>
    </w:pPr>
    <w:rPr>
      <w:b/>
      <w:bCs/>
      <w:sz w:val="52"/>
      <w:szCs w:val="20"/>
    </w:rPr>
  </w:style>
  <w:style w:type="character" w:customStyle="1" w:styleId="af2">
    <w:name w:val="Название Знак"/>
    <w:link w:val="af1"/>
    <w:rsid w:val="00A450A1"/>
    <w:rPr>
      <w:b/>
      <w:bCs/>
      <w:sz w:val="52"/>
    </w:rPr>
  </w:style>
  <w:style w:type="paragraph" w:customStyle="1" w:styleId="af3">
    <w:name w:val="Таблицы (моноширинный)"/>
    <w:basedOn w:val="a"/>
    <w:next w:val="a"/>
    <w:rsid w:val="00A450A1"/>
    <w:pPr>
      <w:widowControl w:val="0"/>
      <w:autoSpaceDE w:val="0"/>
      <w:autoSpaceDN w:val="0"/>
      <w:adjustRightInd w:val="0"/>
      <w:jc w:val="both"/>
    </w:pPr>
    <w:rPr>
      <w:rFonts w:ascii="Courier New" w:hAnsi="Courier New" w:cs="Courier New"/>
      <w:sz w:val="20"/>
      <w:szCs w:val="20"/>
    </w:rPr>
  </w:style>
  <w:style w:type="paragraph" w:customStyle="1" w:styleId="consnonformat">
    <w:name w:val="consnonformat"/>
    <w:basedOn w:val="a"/>
    <w:rsid w:val="00A450A1"/>
    <w:pPr>
      <w:spacing w:before="100" w:beforeAutospacing="1" w:after="100" w:afterAutospacing="1"/>
    </w:pPr>
    <w:rPr>
      <w:rFonts w:ascii="Arial Unicode MS" w:eastAsia="Arial Unicode MS" w:hAnsi="Arial Unicode MS"/>
    </w:rPr>
  </w:style>
  <w:style w:type="character" w:customStyle="1" w:styleId="40">
    <w:name w:val="Заголовок 4 Знак"/>
    <w:link w:val="4"/>
    <w:semiHidden/>
    <w:rsid w:val="00B87377"/>
    <w:rPr>
      <w:rFonts w:ascii="Calibri" w:eastAsia="Times New Roman" w:hAnsi="Calibri" w:cs="Times New Roman"/>
      <w:b/>
      <w:bCs/>
      <w:sz w:val="28"/>
      <w:szCs w:val="28"/>
    </w:rPr>
  </w:style>
  <w:style w:type="character" w:customStyle="1" w:styleId="10">
    <w:name w:val="Заголовок 1 Знак"/>
    <w:link w:val="1"/>
    <w:rsid w:val="00B87377"/>
    <w:rPr>
      <w:b/>
      <w:sz w:val="24"/>
    </w:rPr>
  </w:style>
  <w:style w:type="paragraph" w:styleId="af4">
    <w:name w:val="Document Map"/>
    <w:basedOn w:val="a"/>
    <w:link w:val="af5"/>
    <w:rsid w:val="00B87377"/>
    <w:pPr>
      <w:widowControl w:val="0"/>
      <w:shd w:val="clear" w:color="auto" w:fill="000080"/>
      <w:autoSpaceDE w:val="0"/>
      <w:autoSpaceDN w:val="0"/>
      <w:adjustRightInd w:val="0"/>
    </w:pPr>
    <w:rPr>
      <w:rFonts w:ascii="Tahoma" w:hAnsi="Tahoma" w:cs="Tahoma"/>
      <w:sz w:val="20"/>
      <w:szCs w:val="20"/>
    </w:rPr>
  </w:style>
  <w:style w:type="character" w:customStyle="1" w:styleId="af5">
    <w:name w:val="Схема документа Знак"/>
    <w:link w:val="af4"/>
    <w:rsid w:val="00B87377"/>
    <w:rPr>
      <w:rFonts w:ascii="Tahoma" w:hAnsi="Tahoma" w:cs="Tahoma"/>
      <w:shd w:val="clear" w:color="auto" w:fill="000080"/>
    </w:rPr>
  </w:style>
  <w:style w:type="paragraph" w:customStyle="1" w:styleId="ConsPlusNonformat">
    <w:name w:val="ConsPlusNonformat"/>
    <w:rsid w:val="00B87377"/>
    <w:pPr>
      <w:widowControl w:val="0"/>
      <w:autoSpaceDE w:val="0"/>
      <w:autoSpaceDN w:val="0"/>
      <w:adjustRightInd w:val="0"/>
    </w:pPr>
    <w:rPr>
      <w:rFonts w:ascii="Courier New" w:hAnsi="Courier New" w:cs="Courier New"/>
    </w:rPr>
  </w:style>
  <w:style w:type="character" w:customStyle="1" w:styleId="a6">
    <w:name w:val="Основной текст с отступом Знак"/>
    <w:link w:val="a5"/>
    <w:rsid w:val="00B87377"/>
    <w:rPr>
      <w:sz w:val="24"/>
    </w:rPr>
  </w:style>
  <w:style w:type="paragraph" w:customStyle="1" w:styleId="12">
    <w:name w:val="Заголовок1"/>
    <w:basedOn w:val="1"/>
    <w:next w:val="a"/>
    <w:qFormat/>
    <w:rsid w:val="00B87377"/>
    <w:pPr>
      <w:widowControl w:val="0"/>
      <w:ind w:left="1134" w:right="1134"/>
    </w:pPr>
    <w:rPr>
      <w:b w:val="0"/>
      <w:sz w:val="28"/>
      <w:szCs w:val="28"/>
    </w:rPr>
  </w:style>
  <w:style w:type="character" w:customStyle="1" w:styleId="31">
    <w:name w:val="Основной текст с отступом 3 Знак"/>
    <w:link w:val="30"/>
    <w:rsid w:val="00B87377"/>
    <w:rPr>
      <w:sz w:val="16"/>
      <w:szCs w:val="16"/>
    </w:rPr>
  </w:style>
  <w:style w:type="paragraph" w:customStyle="1" w:styleId="af6">
    <w:name w:val="Абзац_пост"/>
    <w:basedOn w:val="a"/>
    <w:uiPriority w:val="99"/>
    <w:rsid w:val="00B87377"/>
    <w:pPr>
      <w:spacing w:before="120"/>
      <w:ind w:firstLine="720"/>
      <w:jc w:val="both"/>
    </w:pPr>
    <w:rPr>
      <w:sz w:val="26"/>
      <w:szCs w:val="26"/>
    </w:rPr>
  </w:style>
  <w:style w:type="paragraph" w:customStyle="1" w:styleId="13">
    <w:name w:val="Абзац списка1"/>
    <w:basedOn w:val="a"/>
    <w:rsid w:val="00B87377"/>
    <w:pPr>
      <w:suppressAutoHyphens/>
      <w:ind w:left="720"/>
    </w:pPr>
    <w:rPr>
      <w:rFonts w:eastAsia="SimSun" w:cs="Mangal"/>
      <w:kern w:val="1"/>
      <w:lang w:eastAsia="hi-IN" w:bidi="hi-IN"/>
    </w:rPr>
  </w:style>
  <w:style w:type="paragraph" w:styleId="af7">
    <w:name w:val="Normal (Web)"/>
    <w:basedOn w:val="a"/>
    <w:unhideWhenUsed/>
    <w:rsid w:val="00B87377"/>
    <w:pPr>
      <w:spacing w:before="30" w:after="30"/>
    </w:pPr>
    <w:rPr>
      <w:rFonts w:ascii="Arial" w:hAnsi="Arial" w:cs="Arial"/>
      <w:color w:val="332E2D"/>
      <w:spacing w:val="2"/>
    </w:rPr>
  </w:style>
  <w:style w:type="paragraph" w:customStyle="1" w:styleId="consplusnormal0">
    <w:name w:val="consplusnormal"/>
    <w:basedOn w:val="a"/>
    <w:rsid w:val="00B87377"/>
    <w:pPr>
      <w:spacing w:before="100" w:beforeAutospacing="1" w:after="100" w:afterAutospacing="1"/>
    </w:pPr>
  </w:style>
  <w:style w:type="paragraph" w:customStyle="1" w:styleId="ConsPlusTitle">
    <w:name w:val="ConsPlusTitle"/>
    <w:rsid w:val="00B87377"/>
    <w:pPr>
      <w:widowControl w:val="0"/>
      <w:autoSpaceDE w:val="0"/>
      <w:autoSpaceDN w:val="0"/>
      <w:adjustRightInd w:val="0"/>
    </w:pPr>
    <w:rPr>
      <w:rFonts w:ascii="Arial" w:hAnsi="Arial" w:cs="Arial"/>
      <w:b/>
      <w:bCs/>
    </w:rPr>
  </w:style>
  <w:style w:type="paragraph" w:styleId="af8">
    <w:name w:val="Balloon Text"/>
    <w:basedOn w:val="a"/>
    <w:link w:val="af9"/>
    <w:rsid w:val="00E12E86"/>
    <w:rPr>
      <w:rFonts w:ascii="Tahoma" w:hAnsi="Tahoma" w:cs="Tahoma"/>
      <w:sz w:val="16"/>
      <w:szCs w:val="16"/>
    </w:rPr>
  </w:style>
  <w:style w:type="character" w:customStyle="1" w:styleId="af9">
    <w:name w:val="Текст выноски Знак"/>
    <w:basedOn w:val="a0"/>
    <w:link w:val="af8"/>
    <w:rsid w:val="00E12E86"/>
    <w:rPr>
      <w:rFonts w:ascii="Tahoma" w:hAnsi="Tahoma" w:cs="Tahoma"/>
      <w:sz w:val="16"/>
      <w:szCs w:val="16"/>
    </w:rPr>
  </w:style>
  <w:style w:type="character" w:customStyle="1" w:styleId="a8">
    <w:name w:val="Верхний колонтитул Знак"/>
    <w:link w:val="a7"/>
    <w:rsid w:val="00572706"/>
    <w:rPr>
      <w:sz w:val="24"/>
      <w:szCs w:val="24"/>
    </w:rPr>
  </w:style>
  <w:style w:type="character" w:customStyle="1" w:styleId="sectiontitle">
    <w:name w:val="section_title"/>
    <w:basedOn w:val="a0"/>
    <w:rsid w:val="007E26D2"/>
  </w:style>
  <w:style w:type="character" w:styleId="afa">
    <w:name w:val="Strong"/>
    <w:basedOn w:val="a0"/>
    <w:qFormat/>
    <w:rsid w:val="007E26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4408">
      <w:bodyDiv w:val="1"/>
      <w:marLeft w:val="0"/>
      <w:marRight w:val="0"/>
      <w:marTop w:val="0"/>
      <w:marBottom w:val="0"/>
      <w:divBdr>
        <w:top w:val="none" w:sz="0" w:space="0" w:color="auto"/>
        <w:left w:val="none" w:sz="0" w:space="0" w:color="auto"/>
        <w:bottom w:val="none" w:sz="0" w:space="0" w:color="auto"/>
        <w:right w:val="none" w:sz="0" w:space="0" w:color="auto"/>
      </w:divBdr>
    </w:div>
    <w:div w:id="1046950202">
      <w:bodyDiv w:val="1"/>
      <w:marLeft w:val="0"/>
      <w:marRight w:val="0"/>
      <w:marTop w:val="0"/>
      <w:marBottom w:val="0"/>
      <w:divBdr>
        <w:top w:val="none" w:sz="0" w:space="0" w:color="auto"/>
        <w:left w:val="none" w:sz="0" w:space="0" w:color="auto"/>
        <w:bottom w:val="none" w:sz="0" w:space="0" w:color="auto"/>
        <w:right w:val="none" w:sz="0" w:space="0" w:color="auto"/>
      </w:divBdr>
    </w:div>
    <w:div w:id="168863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oboda-sp@mail.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glich.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FA3CD-E767-4937-8F5A-CA668264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16</Pages>
  <Words>5258</Words>
  <Characters>29972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25</cp:revision>
  <cp:lastPrinted>2012-06-28T05:40:00Z</cp:lastPrinted>
  <dcterms:created xsi:type="dcterms:W3CDTF">2014-06-02T05:01:00Z</dcterms:created>
  <dcterms:modified xsi:type="dcterms:W3CDTF">2014-08-26T07:26:00Z</dcterms:modified>
</cp:coreProperties>
</file>